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B39E8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 IMMEDIATE RELEASE</w:t>
      </w:r>
    </w:p>
    <w:p w14:paraId="0F496C13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Charlotte Bryan Launches The Dog Podcast: First Episode Features Jo Burton on the Benefits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for Dogs</w:t>
      </w:r>
    </w:p>
    <w:p w14:paraId="0EC3D2DF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Sunshine Coast, Australia - June 14, 2024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– Charlotte Bryan is excited to announce the launch of her new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podcast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EA3BE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Dog Podcast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inaugural episode features Jo Burton from Paw and Order Noosa, a specialist in canine communication and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dogs.</w:t>
      </w:r>
    </w:p>
    <w:p w14:paraId="097D70CF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this captivating first episode, Charlotte Bryan and Jo Burton dive deep into the world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, a revolutionary approach to canine education and well-being. Jo, who holds a diploma in canine communication and an advanced certificate in canine reactive behaviour, shares her extensive knowledge and experience in this field.</w:t>
      </w:r>
    </w:p>
    <w:p w14:paraId="2C5D66BA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The episode covers a wide range of topics, including:</w:t>
      </w:r>
    </w:p>
    <w:p w14:paraId="163AC9E3" w14:textId="77777777" w:rsidR="00F3435A" w:rsidRPr="00EA3BEB" w:rsidRDefault="00F3435A" w:rsidP="00F34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: An integrated, multimodal approach to canine education that focuses on observing dogs’ posture, movement, and nervous system responses.</w:t>
      </w:r>
    </w:p>
    <w:p w14:paraId="685FB48C" w14:textId="77777777" w:rsidR="00F3435A" w:rsidRPr="00EA3BEB" w:rsidRDefault="00F3435A" w:rsidP="00F34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Historical Background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Insights into the development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Sarah Fisher and its application in animal-centred education.</w:t>
      </w:r>
    </w:p>
    <w:p w14:paraId="3A9E49B5" w14:textId="77777777" w:rsidR="00F3435A" w:rsidRPr="00EA3BEB" w:rsidRDefault="00F3435A" w:rsidP="00F34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Benefits for Different Life Stages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How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benefits puppies, adolescent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, adult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, and senior dogs by promoting considered movement, reducing over-arousal, and aiding in physical and emotional recovery.</w:t>
      </w:r>
    </w:p>
    <w:p w14:paraId="657E7F57" w14:textId="77777777" w:rsidR="00F3435A" w:rsidRPr="00EA3BEB" w:rsidRDefault="00F3435A" w:rsidP="00F34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Dealing with Behavio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</w:t>
      </w: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ral Issues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Techniques for addressing common issues such as reactivity, resource guarding, and restlessness through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0E81D99" w14:textId="77777777" w:rsidR="00F3435A" w:rsidRPr="00EA3BEB" w:rsidRDefault="00F3435A" w:rsidP="00F34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Set-Up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Practical advice on how pet owners can start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sessions at home using everyday items to create engaging and beneficial environments for their dogs.</w:t>
      </w:r>
    </w:p>
    <w:p w14:paraId="23C44D20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Jo Burton emphasi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es the importance of giving dogs the choice to engage in activities and the positive impact this has on their overall well-being. Listeners will gain valuable insights into how to create a safe and enriching environment for their dogs, fostering a stronger bond and promoting better behaviour.</w:t>
      </w:r>
    </w:p>
    <w:p w14:paraId="3CCF9699" w14:textId="77777777" w:rsidR="00F3435A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Don’t miss this enlightening episode of </w:t>
      </w:r>
      <w:r w:rsidRPr="00EA3BE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Dog Podcast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! Watch the full episode on YouTube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14:paraId="02D13A7C" w14:textId="77777777" w:rsidR="00F3435A" w:rsidRDefault="00F3435A" w:rsidP="00F3435A">
      <w:r>
        <w:t xml:space="preserve">YouTube (VIDEO): </w:t>
      </w:r>
      <w:hyperlink r:id="rId5" w:history="1">
        <w:r>
          <w:rPr>
            <w:rStyle w:val="Hyperlink"/>
          </w:rPr>
          <w:t>https://www.youtube.com/watch?v=lAE7PF1drbU</w:t>
        </w:r>
      </w:hyperlink>
      <w:r>
        <w:br/>
      </w:r>
      <w:r>
        <w:br/>
        <w:t xml:space="preserve">Spotify (AUDIO): </w:t>
      </w:r>
      <w:hyperlink r:id="rId6" w:history="1">
        <w:r>
          <w:rPr>
            <w:rStyle w:val="Hyperlink"/>
          </w:rPr>
          <w:t>https://podcasters.spotify.com/pod/show/thedogpodcast/episodes/Dog-Expert-on-FREEWORK--Its-A-Game-Changer-e2ksaut</w:t>
        </w:r>
      </w:hyperlink>
    </w:p>
    <w:p w14:paraId="2FBD64CA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Subscribe to stay updated on future episodes featuring industry experts discussing various topics related to canine health, training, and behaviour.</w:t>
      </w:r>
    </w:p>
    <w:p w14:paraId="0FD066A4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About Charlotte Bryan</w:t>
      </w:r>
    </w:p>
    <w:p w14:paraId="48FE501C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Charlotte Bryan is a passionate dog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advocate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host of </w:t>
      </w:r>
      <w:r w:rsidRPr="00EA3BE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Dog Podcast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She is dedicated to bringing expert advice and practical tips to dog owners, helping them understand and improve their relationship with their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best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friends.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hyperlink r:id="rId7" w:history="1">
        <w:r w:rsidRPr="00F10C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https://thedogpodcast.com.au/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F54144B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About Jo Burton</w:t>
      </w:r>
    </w:p>
    <w:p w14:paraId="379B5E15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Jo Burton is a canine communication and dog-human relationship specialist at Paw and Order Noosa. With numerous diplomas and awards, Jo champions choice-based training and speciali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es in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Freework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sessions that enhance the lives of dogs and their owners.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hyperlink r:id="rId8" w:history="1">
        <w:r w:rsidRPr="00F10C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https://pawordernoosa.com.au/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E75277D" w14:textId="77777777" w:rsidR="00F3435A" w:rsidRPr="00EA3BEB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Contact Information</w:t>
      </w:r>
    </w:p>
    <w:p w14:paraId="4F78DAC6" w14:textId="77777777" w:rsidR="00F3435A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Charlotte Bryan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Email: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hello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t>@thedogpodcast.com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Website: </w:t>
      </w:r>
      <w:hyperlink r:id="rId9" w:history="1">
        <w:r w:rsidRPr="00EA3B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www.thedogpodcast.com</w:t>
        </w:r>
        <w:r w:rsidRPr="00F10C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.au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Instagram: </w:t>
      </w:r>
      <w:hyperlink r:id="rId10" w:history="1">
        <w:r w:rsidRPr="00F10C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https://www.instagram.com/thedogpodcastofficial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EA3BEB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Facebook: </w:t>
      </w:r>
      <w:hyperlink r:id="rId11" w:history="1">
        <w:r w:rsidRPr="00F10C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https://www.facebook.com/thedogpodcastofficial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6A6DBB23" w14:textId="77777777" w:rsidR="00F3435A" w:rsidRDefault="00F3435A" w:rsidP="00F34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8553CF9" w14:textId="77777777" w:rsidR="009A603A" w:rsidRDefault="009A603A"/>
    <w:sectPr w:rsidR="009A60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37DEC"/>
    <w:multiLevelType w:val="multilevel"/>
    <w:tmpl w:val="536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6207F"/>
    <w:multiLevelType w:val="multilevel"/>
    <w:tmpl w:val="D886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772036"/>
    <w:multiLevelType w:val="hybridMultilevel"/>
    <w:tmpl w:val="52EEF412"/>
    <w:lvl w:ilvl="0" w:tplc="F36AD56E">
      <w:start w:val="1"/>
      <w:numFmt w:val="decimal"/>
      <w:pStyle w:val="Stratsbullets"/>
      <w:lvlText w:val="%1."/>
      <w:lvlJc w:val="left"/>
      <w:pPr>
        <w:ind w:left="42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6" w:hanging="360"/>
      </w:pPr>
    </w:lvl>
    <w:lvl w:ilvl="2" w:tplc="1409001B" w:tentative="1">
      <w:start w:val="1"/>
      <w:numFmt w:val="lowerRoman"/>
      <w:lvlText w:val="%3."/>
      <w:lvlJc w:val="right"/>
      <w:pPr>
        <w:ind w:left="1866" w:hanging="180"/>
      </w:pPr>
    </w:lvl>
    <w:lvl w:ilvl="3" w:tplc="1409000F" w:tentative="1">
      <w:start w:val="1"/>
      <w:numFmt w:val="decimal"/>
      <w:lvlText w:val="%4."/>
      <w:lvlJc w:val="left"/>
      <w:pPr>
        <w:ind w:left="2586" w:hanging="360"/>
      </w:pPr>
    </w:lvl>
    <w:lvl w:ilvl="4" w:tplc="14090019" w:tentative="1">
      <w:start w:val="1"/>
      <w:numFmt w:val="lowerLetter"/>
      <w:lvlText w:val="%5."/>
      <w:lvlJc w:val="left"/>
      <w:pPr>
        <w:ind w:left="3306" w:hanging="360"/>
      </w:pPr>
    </w:lvl>
    <w:lvl w:ilvl="5" w:tplc="1409001B" w:tentative="1">
      <w:start w:val="1"/>
      <w:numFmt w:val="lowerRoman"/>
      <w:lvlText w:val="%6."/>
      <w:lvlJc w:val="right"/>
      <w:pPr>
        <w:ind w:left="4026" w:hanging="180"/>
      </w:pPr>
    </w:lvl>
    <w:lvl w:ilvl="6" w:tplc="1409000F" w:tentative="1">
      <w:start w:val="1"/>
      <w:numFmt w:val="decimal"/>
      <w:lvlText w:val="%7."/>
      <w:lvlJc w:val="left"/>
      <w:pPr>
        <w:ind w:left="4746" w:hanging="360"/>
      </w:pPr>
    </w:lvl>
    <w:lvl w:ilvl="7" w:tplc="14090019" w:tentative="1">
      <w:start w:val="1"/>
      <w:numFmt w:val="lowerLetter"/>
      <w:lvlText w:val="%8."/>
      <w:lvlJc w:val="left"/>
      <w:pPr>
        <w:ind w:left="5466" w:hanging="360"/>
      </w:pPr>
    </w:lvl>
    <w:lvl w:ilvl="8" w:tplc="1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683705738">
    <w:abstractNumId w:val="2"/>
  </w:num>
  <w:num w:numId="2" w16cid:durableId="221213078">
    <w:abstractNumId w:val="1"/>
  </w:num>
  <w:num w:numId="3" w16cid:durableId="1144276670">
    <w:abstractNumId w:val="2"/>
  </w:num>
  <w:num w:numId="4" w16cid:durableId="586958824">
    <w:abstractNumId w:val="2"/>
  </w:num>
  <w:num w:numId="5" w16cid:durableId="1964724176">
    <w:abstractNumId w:val="2"/>
  </w:num>
  <w:num w:numId="6" w16cid:durableId="1619023366">
    <w:abstractNumId w:val="2"/>
  </w:num>
  <w:num w:numId="7" w16cid:durableId="351148956">
    <w:abstractNumId w:val="2"/>
  </w:num>
  <w:num w:numId="8" w16cid:durableId="63263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5A"/>
    <w:rsid w:val="001D160E"/>
    <w:rsid w:val="001E7780"/>
    <w:rsid w:val="00664CD3"/>
    <w:rsid w:val="006B5F79"/>
    <w:rsid w:val="00802F30"/>
    <w:rsid w:val="00822491"/>
    <w:rsid w:val="009A603A"/>
    <w:rsid w:val="00F3435A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B5C8"/>
  <w15:chartTrackingRefBased/>
  <w15:docId w15:val="{AAD9C4BD-ECE8-4EEC-A6D0-1C44BB9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5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7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E7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780"/>
    <w:rPr>
      <w:rFonts w:ascii="Times New Roman" w:eastAsia="Times New Roman" w:hAnsi="Times New Roman" w:cs="Times New Roman"/>
      <w:b/>
      <w:bCs/>
      <w:sz w:val="2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7780"/>
    <w:rPr>
      <w:rFonts w:asciiTheme="majorHAnsi" w:eastAsiaTheme="majorEastAsia" w:hAnsiTheme="majorHAnsi" w:cstheme="majorBidi"/>
      <w:color w:val="0F4761" w:themeColor="accent1" w:themeShade="BF"/>
      <w:sz w:val="36"/>
      <w:szCs w:val="32"/>
      <w:lang w:val="en-GB"/>
    </w:rPr>
  </w:style>
  <w:style w:type="paragraph" w:customStyle="1" w:styleId="stratsbody1">
    <w:name w:val="strats body 1"/>
    <w:basedOn w:val="Normal"/>
    <w:link w:val="stratsbody1Char"/>
    <w:autoRedefine/>
    <w:qFormat/>
    <w:rsid w:val="00822491"/>
    <w:pPr>
      <w:spacing w:after="0" w:line="276" w:lineRule="auto"/>
      <w:ind w:left="66"/>
    </w:pPr>
    <w:rPr>
      <w:rFonts w:ascii="Verdana" w:hAnsi="Verdana"/>
      <w:szCs w:val="18"/>
      <w:lang w:val="en-US"/>
    </w:rPr>
  </w:style>
  <w:style w:type="character" w:customStyle="1" w:styleId="stratsbody1Char">
    <w:name w:val="strats body 1 Char"/>
    <w:link w:val="stratsbody1"/>
    <w:rsid w:val="00822491"/>
    <w:rPr>
      <w:rFonts w:ascii="Verdana" w:hAnsi="Verdana"/>
      <w:szCs w:val="18"/>
      <w:lang w:val="en-US"/>
    </w:rPr>
  </w:style>
  <w:style w:type="paragraph" w:customStyle="1" w:styleId="Stratsbullets">
    <w:name w:val="Strats bullets"/>
    <w:basedOn w:val="Normal"/>
    <w:link w:val="StratsbulletsChar"/>
    <w:qFormat/>
    <w:rsid w:val="00F539A7"/>
    <w:pPr>
      <w:numPr>
        <w:numId w:val="3"/>
      </w:numPr>
      <w:spacing w:after="0" w:line="276" w:lineRule="auto"/>
    </w:pPr>
    <w:rPr>
      <w:rFonts w:ascii="Verdana" w:hAnsi="Verdana"/>
      <w:sz w:val="18"/>
      <w:szCs w:val="18"/>
      <w:lang w:val="en-US"/>
    </w:rPr>
  </w:style>
  <w:style w:type="character" w:customStyle="1" w:styleId="StratsbulletsChar">
    <w:name w:val="Strats bullets Char"/>
    <w:basedOn w:val="DefaultParagraphFont"/>
    <w:link w:val="Stratsbullets"/>
    <w:rsid w:val="00F539A7"/>
    <w:rPr>
      <w:rFonts w:ascii="Verdana" w:hAnsi="Verdana"/>
      <w:sz w:val="18"/>
      <w:szCs w:val="18"/>
      <w:lang w:val="en-US"/>
    </w:rPr>
  </w:style>
  <w:style w:type="paragraph" w:customStyle="1" w:styleId="ReportHeading1">
    <w:name w:val="Report Heading 1"/>
    <w:basedOn w:val="stratsbody1"/>
    <w:link w:val="ReportHeading1Char"/>
    <w:qFormat/>
    <w:rsid w:val="00F539A7"/>
    <w:pPr>
      <w:shd w:val="clear" w:color="auto" w:fill="C2D69B"/>
    </w:pPr>
    <w:rPr>
      <w:color w:val="FFFFFF"/>
      <w:sz w:val="30"/>
      <w:szCs w:val="30"/>
    </w:rPr>
  </w:style>
  <w:style w:type="character" w:customStyle="1" w:styleId="ReportHeading1Char">
    <w:name w:val="Report Heading 1 Char"/>
    <w:link w:val="ReportHeading1"/>
    <w:rsid w:val="00F539A7"/>
    <w:rPr>
      <w:rFonts w:ascii="Verdana" w:hAnsi="Verdana"/>
      <w:color w:val="FFFFFF"/>
      <w:sz w:val="30"/>
      <w:szCs w:val="30"/>
      <w:shd w:val="clear" w:color="auto" w:fill="C2D69B"/>
      <w:lang w:val="en-US"/>
    </w:rPr>
  </w:style>
  <w:style w:type="paragraph" w:customStyle="1" w:styleId="Reporttop">
    <w:name w:val="Report top"/>
    <w:basedOn w:val="ReportHeading1"/>
    <w:link w:val="ReporttopChar"/>
    <w:qFormat/>
    <w:rsid w:val="00F539A7"/>
    <w:pPr>
      <w:shd w:val="clear" w:color="auto" w:fill="70AD47"/>
      <w:jc w:val="center"/>
    </w:pPr>
    <w:rPr>
      <w:b/>
      <w:sz w:val="36"/>
    </w:rPr>
  </w:style>
  <w:style w:type="character" w:customStyle="1" w:styleId="ReporttopChar">
    <w:name w:val="Report top Char"/>
    <w:link w:val="Reporttop"/>
    <w:rsid w:val="00F539A7"/>
    <w:rPr>
      <w:rFonts w:ascii="Verdana" w:hAnsi="Verdana"/>
      <w:b/>
      <w:color w:val="FFFFFF"/>
      <w:sz w:val="36"/>
      <w:szCs w:val="30"/>
      <w:shd w:val="clear" w:color="auto" w:fill="70AD47"/>
      <w:lang w:val="en-US"/>
    </w:rPr>
  </w:style>
  <w:style w:type="paragraph" w:customStyle="1" w:styleId="StratsH1">
    <w:name w:val="StratsH1"/>
    <w:basedOn w:val="Normal"/>
    <w:link w:val="StratsH1Char"/>
    <w:qFormat/>
    <w:rsid w:val="00F539A7"/>
    <w:pPr>
      <w:keepNext/>
      <w:spacing w:after="0" w:line="276" w:lineRule="auto"/>
      <w:outlineLvl w:val="0"/>
    </w:pPr>
    <w:rPr>
      <w:rFonts w:ascii="Verdana" w:hAnsi="Verdana"/>
      <w:bCs/>
      <w:sz w:val="28"/>
      <w:lang w:val="en-US"/>
    </w:rPr>
  </w:style>
  <w:style w:type="character" w:customStyle="1" w:styleId="StratsH1Char">
    <w:name w:val="StratsH1 Char"/>
    <w:link w:val="StratsH1"/>
    <w:rsid w:val="00F539A7"/>
    <w:rPr>
      <w:rFonts w:ascii="Verdana" w:hAnsi="Verdana"/>
      <w:bCs/>
      <w:sz w:val="28"/>
      <w:lang w:val="en-US"/>
    </w:rPr>
  </w:style>
  <w:style w:type="paragraph" w:customStyle="1" w:styleId="StratsH2">
    <w:name w:val="StratsH2"/>
    <w:basedOn w:val="Normal"/>
    <w:link w:val="StratsH2Char"/>
    <w:qFormat/>
    <w:rsid w:val="00F539A7"/>
    <w:pPr>
      <w:keepNext/>
      <w:spacing w:after="0" w:line="276" w:lineRule="auto"/>
      <w:outlineLvl w:val="0"/>
    </w:pPr>
    <w:rPr>
      <w:rFonts w:ascii="TradeGothic Bold" w:hAnsi="TradeGothic Bold"/>
      <w:b/>
      <w:bCs/>
      <w:sz w:val="24"/>
      <w:szCs w:val="24"/>
      <w:u w:val="single"/>
      <w:lang w:val="en-US"/>
    </w:rPr>
  </w:style>
  <w:style w:type="character" w:customStyle="1" w:styleId="StratsH2Char">
    <w:name w:val="StratsH2 Char"/>
    <w:link w:val="StratsH2"/>
    <w:rsid w:val="00F539A7"/>
    <w:rPr>
      <w:rFonts w:ascii="TradeGothic Bold" w:hAnsi="TradeGothic Bold"/>
      <w:b/>
      <w:bCs/>
      <w:sz w:val="24"/>
      <w:szCs w:val="24"/>
      <w:u w:val="single"/>
      <w:lang w:val="en-US"/>
    </w:rPr>
  </w:style>
  <w:style w:type="paragraph" w:customStyle="1" w:styleId="StratsH3">
    <w:name w:val="StratsH3"/>
    <w:basedOn w:val="Normal"/>
    <w:link w:val="StratsH3Char"/>
    <w:qFormat/>
    <w:rsid w:val="001D160E"/>
    <w:pPr>
      <w:spacing w:after="0" w:line="276" w:lineRule="auto"/>
      <w:ind w:left="567"/>
    </w:pPr>
    <w:rPr>
      <w:rFonts w:ascii="Verdana" w:hAnsi="Verdana"/>
      <w:b/>
      <w:lang w:val="en-US"/>
    </w:rPr>
  </w:style>
  <w:style w:type="character" w:customStyle="1" w:styleId="StratsH3Char">
    <w:name w:val="StratsH3 Char"/>
    <w:link w:val="StratsH3"/>
    <w:rsid w:val="001D160E"/>
    <w:rPr>
      <w:rFonts w:ascii="Verdana" w:hAnsi="Verdana"/>
      <w:b/>
      <w:lang w:val="en-US"/>
    </w:rPr>
  </w:style>
  <w:style w:type="paragraph" w:customStyle="1" w:styleId="StratsTOP">
    <w:name w:val="StratsTOP"/>
    <w:basedOn w:val="Normal"/>
    <w:link w:val="StratsTOPChar"/>
    <w:qFormat/>
    <w:rsid w:val="00F539A7"/>
    <w:pPr>
      <w:spacing w:after="0" w:line="240" w:lineRule="auto"/>
      <w:jc w:val="center"/>
    </w:pPr>
    <w:rPr>
      <w:rFonts w:ascii="Verdana" w:hAnsi="Verdana"/>
      <w:b/>
      <w:sz w:val="32"/>
      <w:szCs w:val="32"/>
      <w:u w:val="single"/>
      <w:lang w:val="en-US"/>
    </w:rPr>
  </w:style>
  <w:style w:type="character" w:customStyle="1" w:styleId="StratsTOPChar">
    <w:name w:val="StratsTOP Char"/>
    <w:link w:val="StratsTOP"/>
    <w:rsid w:val="00F539A7"/>
    <w:rPr>
      <w:rFonts w:ascii="Verdana" w:hAnsi="Verdana"/>
      <w:b/>
      <w:sz w:val="32"/>
      <w:szCs w:val="32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wordernoosa.com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dogpodcast.com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casters.spotify.com/pod/show/thedogpodcast/episodes/Dog-Expert-on-FREEWORK--Its-A-Game-Changer-e2ksaut" TargetMode="External"/><Relationship Id="rId11" Type="http://schemas.openxmlformats.org/officeDocument/2006/relationships/hyperlink" Target="https://www.facebook.com/thedogpodcastofficial" TargetMode="External"/><Relationship Id="rId5" Type="http://schemas.openxmlformats.org/officeDocument/2006/relationships/hyperlink" Target="https://www.youtube.com/watch?v=lAE7PF1drbU" TargetMode="External"/><Relationship Id="rId10" Type="http://schemas.openxmlformats.org/officeDocument/2006/relationships/hyperlink" Target="https://www.instagram.com/thedogpodcast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dogpodcas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Bryan</dc:creator>
  <cp:keywords/>
  <dc:description/>
  <cp:lastModifiedBy>Ashley Bryan</cp:lastModifiedBy>
  <cp:revision>1</cp:revision>
  <dcterms:created xsi:type="dcterms:W3CDTF">2024-06-14T05:36:00Z</dcterms:created>
  <dcterms:modified xsi:type="dcterms:W3CDTF">2024-06-14T05:37:00Z</dcterms:modified>
</cp:coreProperties>
</file>