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DC687" w14:textId="6638E163" w:rsidR="00066EA7" w:rsidRPr="00066EA7" w:rsidRDefault="00066EA7" w:rsidP="00066EA7">
      <w:pPr>
        <w:jc w:val="center"/>
        <w:rPr>
          <w:rFonts w:cstheme="minorHAnsi"/>
          <w:b/>
          <w:bCs/>
          <w:sz w:val="28"/>
          <w:szCs w:val="28"/>
        </w:rPr>
      </w:pPr>
      <w:r w:rsidRPr="00066EA7">
        <w:rPr>
          <w:rFonts w:cstheme="minorHAnsi"/>
          <w:b/>
          <w:bCs/>
          <w:sz w:val="28"/>
          <w:szCs w:val="28"/>
        </w:rPr>
        <w:t>SAMARITAN’S PURSE TO DEPLOY</w:t>
      </w:r>
      <w:r>
        <w:rPr>
          <w:rFonts w:cstheme="minorHAnsi"/>
          <w:b/>
          <w:bCs/>
          <w:sz w:val="28"/>
          <w:szCs w:val="28"/>
        </w:rPr>
        <w:t xml:space="preserve"> AN</w:t>
      </w:r>
      <w:r w:rsidRPr="00066EA7">
        <w:rPr>
          <w:rFonts w:cstheme="minorHAnsi"/>
          <w:b/>
          <w:bCs/>
          <w:sz w:val="28"/>
          <w:szCs w:val="28"/>
        </w:rPr>
        <w:t xml:space="preserve"> EMERGENCY FIELD HOSPITAL AND CRITICAL AID TO TURKEY AFTER </w:t>
      </w:r>
      <w:r w:rsidR="00E92EA2">
        <w:rPr>
          <w:rFonts w:cstheme="minorHAnsi"/>
          <w:b/>
          <w:bCs/>
          <w:sz w:val="28"/>
          <w:szCs w:val="28"/>
        </w:rPr>
        <w:t>DEVASTATING</w:t>
      </w:r>
      <w:r w:rsidRPr="00066EA7">
        <w:rPr>
          <w:rFonts w:cstheme="minorHAnsi"/>
          <w:b/>
          <w:bCs/>
          <w:sz w:val="28"/>
          <w:szCs w:val="28"/>
        </w:rPr>
        <w:t xml:space="preserve"> EARTHQUAK</w:t>
      </w:r>
      <w:r w:rsidR="00E92EA2">
        <w:rPr>
          <w:rFonts w:cstheme="minorHAnsi"/>
          <w:b/>
          <w:bCs/>
          <w:sz w:val="28"/>
          <w:szCs w:val="28"/>
        </w:rPr>
        <w:t>ES</w:t>
      </w:r>
    </w:p>
    <w:p w14:paraId="5E71EEAD" w14:textId="3E67E6FB" w:rsidR="00430A25" w:rsidRPr="00066EA7" w:rsidRDefault="00430A25">
      <w:pPr>
        <w:rPr>
          <w:rFonts w:cstheme="minorHAnsi"/>
        </w:rPr>
      </w:pPr>
    </w:p>
    <w:p w14:paraId="3314F690" w14:textId="665EFAAC" w:rsidR="00066EA7" w:rsidRPr="00D858EB" w:rsidRDefault="00B206F3">
      <w:pPr>
        <w:rPr>
          <w:rFonts w:cstheme="minorHAnsi"/>
        </w:rPr>
      </w:pPr>
      <w:r>
        <w:rPr>
          <w:rFonts w:cstheme="minorHAnsi"/>
          <w:b/>
          <w:bCs/>
        </w:rPr>
        <w:t xml:space="preserve">Sydney NSW, 8.2.23 - </w:t>
      </w:r>
      <w:r w:rsidR="00282061" w:rsidRPr="00282061">
        <w:rPr>
          <w:rFonts w:cstheme="minorHAnsi"/>
        </w:rPr>
        <w:t>Samaritan’s Purse</w:t>
      </w:r>
      <w:r w:rsidR="00282061">
        <w:rPr>
          <w:rFonts w:cstheme="minorHAnsi"/>
        </w:rPr>
        <w:t xml:space="preserve"> is responding to the deadly 7.8 magnitude earthquake that devastated Turkey and Syria on February 6</w:t>
      </w:r>
      <w:r w:rsidR="00282061" w:rsidRPr="00282061">
        <w:rPr>
          <w:rFonts w:cstheme="minorHAnsi"/>
          <w:vertAlign w:val="superscript"/>
        </w:rPr>
        <w:t>th</w:t>
      </w:r>
      <w:r w:rsidR="00282061">
        <w:rPr>
          <w:rFonts w:cstheme="minorHAnsi"/>
        </w:rPr>
        <w:t xml:space="preserve">. </w:t>
      </w:r>
      <w:r w:rsidR="00E92EA2">
        <w:rPr>
          <w:rStyle w:val="normaltextrun"/>
          <w:rFonts w:cstheme="minorHAnsi"/>
          <w:color w:val="000000"/>
          <w:bdr w:val="none" w:sz="0" w:space="0" w:color="auto" w:frame="1"/>
        </w:rPr>
        <w:t xml:space="preserve">Hours later these countries were rocked </w:t>
      </w:r>
      <w:r w:rsidR="00282061">
        <w:rPr>
          <w:rStyle w:val="normaltextrun"/>
          <w:rFonts w:cstheme="minorHAnsi"/>
          <w:color w:val="000000"/>
          <w:bdr w:val="none" w:sz="0" w:space="0" w:color="auto" w:frame="1"/>
        </w:rPr>
        <w:t xml:space="preserve">by </w:t>
      </w:r>
      <w:r w:rsidR="00066EA7" w:rsidRPr="00D858EB">
        <w:rPr>
          <w:rStyle w:val="normaltextrun"/>
          <w:rFonts w:cstheme="minorHAnsi"/>
          <w:color w:val="000000"/>
          <w:bdr w:val="none" w:sz="0" w:space="0" w:color="auto" w:frame="1"/>
        </w:rPr>
        <w:t>a</w:t>
      </w:r>
      <w:r w:rsidR="00E92EA2">
        <w:rPr>
          <w:rStyle w:val="normaltextrun"/>
          <w:rFonts w:cstheme="minorHAnsi"/>
          <w:color w:val="000000"/>
          <w:bdr w:val="none" w:sz="0" w:space="0" w:color="auto" w:frame="1"/>
        </w:rPr>
        <w:t>nother</w:t>
      </w:r>
      <w:r w:rsidR="00066EA7" w:rsidRPr="00D858EB">
        <w:rPr>
          <w:rStyle w:val="normaltextrun"/>
          <w:rFonts w:cstheme="minorHAnsi"/>
          <w:color w:val="000000"/>
          <w:bdr w:val="none" w:sz="0" w:space="0" w:color="auto" w:frame="1"/>
        </w:rPr>
        <w:t xml:space="preserve"> 7.5</w:t>
      </w:r>
      <w:r w:rsidR="00E92EA2">
        <w:rPr>
          <w:rStyle w:val="normaltextrun"/>
          <w:rFonts w:cstheme="minorHAnsi"/>
          <w:color w:val="000000"/>
          <w:bdr w:val="none" w:sz="0" w:space="0" w:color="auto" w:frame="1"/>
        </w:rPr>
        <w:t>-magnitude earthquake—killing more</w:t>
      </w:r>
      <w:r w:rsidR="001760AD">
        <w:rPr>
          <w:rStyle w:val="normaltextrun"/>
          <w:rFonts w:cstheme="minorHAnsi"/>
          <w:color w:val="000000"/>
          <w:bdr w:val="none" w:sz="0" w:space="0" w:color="auto" w:frame="1"/>
        </w:rPr>
        <w:t xml:space="preserve"> than 7100</w:t>
      </w:r>
      <w:r w:rsidR="00026194">
        <w:rPr>
          <w:rStyle w:val="normaltextrun"/>
          <w:rFonts w:cstheme="minorHAnsi"/>
          <w:color w:val="000000"/>
          <w:bdr w:val="none" w:sz="0" w:space="0" w:color="auto" w:frame="1"/>
        </w:rPr>
        <w:t xml:space="preserve"> </w:t>
      </w:r>
      <w:r w:rsidR="00E92EA2">
        <w:rPr>
          <w:rStyle w:val="normaltextrun"/>
          <w:rFonts w:cstheme="minorHAnsi"/>
          <w:color w:val="000000"/>
          <w:bdr w:val="none" w:sz="0" w:space="0" w:color="auto" w:frame="1"/>
        </w:rPr>
        <w:t>people and injuring thousands more. Search and rescue efforts are still underway.</w:t>
      </w:r>
      <w:r w:rsidR="00066EA7" w:rsidRPr="00D858EB">
        <w:rPr>
          <w:rFonts w:cstheme="minorHAnsi"/>
        </w:rPr>
        <w:t xml:space="preserve"> Samaritan's Purse immediately </w:t>
      </w:r>
      <w:r w:rsidR="00E92EA2">
        <w:rPr>
          <w:rFonts w:cstheme="minorHAnsi"/>
        </w:rPr>
        <w:t>mobilized</w:t>
      </w:r>
      <w:r w:rsidR="00066EA7" w:rsidRPr="00D858EB">
        <w:rPr>
          <w:rFonts w:cstheme="minorHAnsi"/>
        </w:rPr>
        <w:t xml:space="preserve"> disaster response specialists and </w:t>
      </w:r>
      <w:r w:rsidR="00E92EA2">
        <w:rPr>
          <w:rFonts w:cstheme="minorHAnsi"/>
        </w:rPr>
        <w:t xml:space="preserve">began to </w:t>
      </w:r>
      <w:r w:rsidR="00066EA7" w:rsidRPr="00D858EB">
        <w:rPr>
          <w:rFonts w:cstheme="minorHAnsi"/>
        </w:rPr>
        <w:t xml:space="preserve">position relief supplies for </w:t>
      </w:r>
      <w:r w:rsidR="00E92EA2">
        <w:rPr>
          <w:rFonts w:cstheme="minorHAnsi"/>
        </w:rPr>
        <w:t xml:space="preserve">rapid </w:t>
      </w:r>
      <w:r w:rsidR="00066EA7" w:rsidRPr="00D858EB">
        <w:rPr>
          <w:rFonts w:cstheme="minorHAnsi"/>
        </w:rPr>
        <w:t>deployment</w:t>
      </w:r>
      <w:r w:rsidR="00E92EA2">
        <w:rPr>
          <w:rFonts w:cstheme="minorHAnsi"/>
        </w:rPr>
        <w:t xml:space="preserve">. </w:t>
      </w:r>
    </w:p>
    <w:p w14:paraId="5D6226E7" w14:textId="197B5160" w:rsidR="004943FD" w:rsidRPr="00D858EB" w:rsidRDefault="004943FD">
      <w:pPr>
        <w:rPr>
          <w:rFonts w:cstheme="minorHAnsi"/>
        </w:rPr>
      </w:pPr>
    </w:p>
    <w:p w14:paraId="7ADD3B2F" w14:textId="2F6D1B2E" w:rsidR="004943FD" w:rsidRPr="00D858EB" w:rsidRDefault="00A1304B" w:rsidP="004943FD">
      <w:pPr>
        <w:rPr>
          <w:rFonts w:cstheme="minorHAnsi"/>
        </w:rPr>
      </w:pPr>
      <w:r w:rsidRPr="009861D2">
        <w:rPr>
          <w:rFonts w:cstheme="minorHAnsi"/>
        </w:rPr>
        <w:t>This week</w:t>
      </w:r>
      <w:r w:rsidR="00E92EA2" w:rsidRPr="009861D2">
        <w:rPr>
          <w:rFonts w:cstheme="minorHAnsi"/>
        </w:rPr>
        <w:t xml:space="preserve">, </w:t>
      </w:r>
      <w:r w:rsidR="00DA2BE5" w:rsidRPr="009861D2">
        <w:rPr>
          <w:rFonts w:cstheme="minorHAnsi"/>
        </w:rPr>
        <w:t>Samaritan’s</w:t>
      </w:r>
      <w:r w:rsidR="00DA2BE5" w:rsidRPr="00D858EB">
        <w:rPr>
          <w:rFonts w:cstheme="minorHAnsi"/>
        </w:rPr>
        <w:t xml:space="preserve"> Purse will deploy </w:t>
      </w:r>
      <w:r w:rsidR="00E92EA2">
        <w:rPr>
          <w:rFonts w:cstheme="minorHAnsi"/>
        </w:rPr>
        <w:t>approxi</w:t>
      </w:r>
      <w:r w:rsidR="00E92EA2" w:rsidRPr="00932797">
        <w:rPr>
          <w:rFonts w:cstheme="minorHAnsi"/>
        </w:rPr>
        <w:t xml:space="preserve">mately </w:t>
      </w:r>
      <w:r w:rsidR="00DA2BE5" w:rsidRPr="00932797">
        <w:rPr>
          <w:rFonts w:cstheme="minorHAnsi"/>
        </w:rPr>
        <w:t xml:space="preserve">75 </w:t>
      </w:r>
      <w:r w:rsidR="00E92EA2" w:rsidRPr="00932797">
        <w:rPr>
          <w:rFonts w:cstheme="minorHAnsi"/>
        </w:rPr>
        <w:t>Disaster</w:t>
      </w:r>
      <w:r w:rsidR="00E92EA2">
        <w:rPr>
          <w:rFonts w:cstheme="minorHAnsi"/>
        </w:rPr>
        <w:t xml:space="preserve"> Assistance Response Team members</w:t>
      </w:r>
      <w:r w:rsidR="00DA2BE5" w:rsidRPr="00D858EB">
        <w:rPr>
          <w:rFonts w:cstheme="minorHAnsi"/>
        </w:rPr>
        <w:t xml:space="preserve"> and an </w:t>
      </w:r>
      <w:r w:rsidR="004943FD" w:rsidRPr="00D858EB">
        <w:rPr>
          <w:rFonts w:cstheme="minorHAnsi"/>
        </w:rPr>
        <w:t xml:space="preserve">Emergency Field Hospital—equipped with </w:t>
      </w:r>
      <w:r w:rsidR="00714DF5">
        <w:rPr>
          <w:rFonts w:cstheme="minorHAnsi"/>
        </w:rPr>
        <w:t>52</w:t>
      </w:r>
      <w:r w:rsidR="004943FD" w:rsidRPr="00C30C87">
        <w:rPr>
          <w:rFonts w:cstheme="minorHAnsi"/>
        </w:rPr>
        <w:t xml:space="preserve"> patient beds, a pharmacy</w:t>
      </w:r>
      <w:r w:rsidR="00DA2BE5" w:rsidRPr="00C30C87">
        <w:rPr>
          <w:rFonts w:cstheme="minorHAnsi"/>
        </w:rPr>
        <w:t xml:space="preserve"> and</w:t>
      </w:r>
      <w:r w:rsidR="004943FD" w:rsidRPr="00C30C87">
        <w:rPr>
          <w:rFonts w:cstheme="minorHAnsi"/>
        </w:rPr>
        <w:t xml:space="preserve"> 2 operating rooms</w:t>
      </w:r>
      <w:r w:rsidR="00DA2BE5" w:rsidRPr="00D858EB">
        <w:rPr>
          <w:rFonts w:cstheme="minorHAnsi"/>
        </w:rPr>
        <w:t>—</w:t>
      </w:r>
      <w:r w:rsidR="004943FD" w:rsidRPr="00D858EB">
        <w:rPr>
          <w:rFonts w:cstheme="minorHAnsi"/>
        </w:rPr>
        <w:t>to Turkey along with critically needed supplies</w:t>
      </w:r>
      <w:r w:rsidR="00DA2BE5" w:rsidRPr="00D858EB">
        <w:rPr>
          <w:rFonts w:cstheme="minorHAnsi"/>
        </w:rPr>
        <w:t>,</w:t>
      </w:r>
      <w:r w:rsidR="004943FD" w:rsidRPr="00D858EB">
        <w:rPr>
          <w:rFonts w:cstheme="minorHAnsi"/>
        </w:rPr>
        <w:t xml:space="preserve"> such as hygiene items</w:t>
      </w:r>
      <w:r w:rsidR="00DA2BE5" w:rsidRPr="00D858EB">
        <w:rPr>
          <w:rFonts w:cstheme="minorHAnsi"/>
        </w:rPr>
        <w:t xml:space="preserve"> and tarp</w:t>
      </w:r>
      <w:r w:rsidR="004943FD" w:rsidRPr="00D858EB">
        <w:rPr>
          <w:rFonts w:cstheme="minorHAnsi"/>
        </w:rPr>
        <w:t xml:space="preserve"> to aid families in the hardest-hit areas. </w:t>
      </w:r>
    </w:p>
    <w:p w14:paraId="3763507A" w14:textId="77777777" w:rsidR="004943FD" w:rsidRPr="00D858EB" w:rsidRDefault="004943FD">
      <w:pPr>
        <w:rPr>
          <w:rFonts w:cstheme="minorHAnsi"/>
        </w:rPr>
      </w:pPr>
    </w:p>
    <w:p w14:paraId="42A39C17" w14:textId="25FFC660" w:rsidR="004943FD" w:rsidRDefault="009978A7">
      <w:pPr>
        <w:rPr>
          <w:rFonts w:cstheme="minorHAnsi"/>
          <w:i/>
          <w:iCs/>
        </w:rPr>
      </w:pPr>
      <w:r>
        <w:rPr>
          <w:rFonts w:cstheme="minorHAnsi"/>
          <w:i/>
          <w:iCs/>
        </w:rPr>
        <w:t xml:space="preserve">“Families in Turkey need physical aid and support during this challenging time. Samaritan’s Purse cares for those in need and we will provide aid to those who are suffering in Jesus’ </w:t>
      </w:r>
      <w:r w:rsidR="003A38DD">
        <w:rPr>
          <w:rFonts w:cstheme="minorHAnsi"/>
          <w:i/>
          <w:iCs/>
        </w:rPr>
        <w:t>N</w:t>
      </w:r>
      <w:r>
        <w:rPr>
          <w:rFonts w:cstheme="minorHAnsi"/>
          <w:i/>
          <w:iCs/>
        </w:rPr>
        <w:t>ame.” said Jodie Reid, Samaritan’s Purse Australia/New Zealand International Projects Manager</w:t>
      </w:r>
      <w:r w:rsidR="004171FC">
        <w:rPr>
          <w:rFonts w:cstheme="minorHAnsi"/>
          <w:i/>
          <w:iCs/>
        </w:rPr>
        <w:t>.</w:t>
      </w:r>
    </w:p>
    <w:p w14:paraId="4D6AD738" w14:textId="77777777" w:rsidR="009978A7" w:rsidRDefault="009978A7">
      <w:pPr>
        <w:rPr>
          <w:rFonts w:cstheme="minorHAnsi"/>
          <w:i/>
          <w:iCs/>
        </w:rPr>
      </w:pPr>
    </w:p>
    <w:p w14:paraId="5A69806B" w14:textId="77777777" w:rsidR="009861D2" w:rsidRPr="00D858EB" w:rsidRDefault="009861D2">
      <w:pPr>
        <w:rPr>
          <w:rFonts w:cstheme="minorHAnsi"/>
          <w:i/>
          <w:iCs/>
        </w:rPr>
      </w:pPr>
    </w:p>
    <w:p w14:paraId="154D1A60" w14:textId="283360E3" w:rsidR="00D858EB" w:rsidRPr="00D858EB" w:rsidRDefault="00D858EB">
      <w:pPr>
        <w:rPr>
          <w:rFonts w:cstheme="minorHAnsi"/>
          <w:b/>
          <w:bCs/>
        </w:rPr>
      </w:pPr>
      <w:r w:rsidRPr="00D858EB">
        <w:rPr>
          <w:rFonts w:cstheme="minorHAnsi"/>
          <w:b/>
          <w:bCs/>
        </w:rPr>
        <w:t xml:space="preserve">Media Opportunities </w:t>
      </w:r>
    </w:p>
    <w:p w14:paraId="722ADE2A" w14:textId="3F5E6376" w:rsidR="004943FD" w:rsidRDefault="00373CAB" w:rsidP="00D858EB">
      <w:pPr>
        <w:pStyle w:val="ListParagraph"/>
        <w:numPr>
          <w:ilvl w:val="0"/>
          <w:numId w:val="2"/>
        </w:numPr>
        <w:rPr>
          <w:rFonts w:cstheme="minorHAnsi"/>
        </w:rPr>
      </w:pPr>
      <w:r>
        <w:rPr>
          <w:rFonts w:cstheme="minorHAnsi"/>
        </w:rPr>
        <w:t xml:space="preserve">Contact for interviews – Meredith Percy </w:t>
      </w:r>
      <w:hyperlink r:id="rId5" w:history="1">
        <w:r w:rsidRPr="00D8578A">
          <w:rPr>
            <w:rStyle w:val="Hyperlink"/>
            <w:rFonts w:cstheme="minorHAnsi"/>
          </w:rPr>
          <w:t>meredithp@samaritanspurse.org.au</w:t>
        </w:r>
      </w:hyperlink>
    </w:p>
    <w:p w14:paraId="599D31A3" w14:textId="4A3A6B30" w:rsidR="00373CAB" w:rsidRPr="00396BEF" w:rsidRDefault="00373CAB" w:rsidP="00D858EB">
      <w:pPr>
        <w:pStyle w:val="ListParagraph"/>
        <w:numPr>
          <w:ilvl w:val="0"/>
          <w:numId w:val="2"/>
        </w:numPr>
        <w:rPr>
          <w:rFonts w:cstheme="minorHAnsi"/>
        </w:rPr>
      </w:pPr>
      <w:r>
        <w:rPr>
          <w:rFonts w:cstheme="minorHAnsi"/>
        </w:rPr>
        <w:t>Interview with Jodie Reid – Samaritan’s Purse Australia/New Zealand International Projects Manager</w:t>
      </w:r>
    </w:p>
    <w:p w14:paraId="653C8A49" w14:textId="171EDAD4" w:rsidR="00396BEF" w:rsidRDefault="00396BEF" w:rsidP="00396BEF">
      <w:pPr>
        <w:rPr>
          <w:rFonts w:cstheme="minorHAnsi"/>
          <w:b/>
          <w:bCs/>
        </w:rPr>
      </w:pPr>
    </w:p>
    <w:p w14:paraId="1E2FB522" w14:textId="0B24585B" w:rsidR="00DA2BE5" w:rsidRPr="00D858EB" w:rsidRDefault="00DA2BE5" w:rsidP="00DA2BE5">
      <w:pPr>
        <w:pStyle w:val="BulletList1"/>
        <w:ind w:left="0" w:firstLine="0"/>
        <w:rPr>
          <w:rFonts w:asciiTheme="minorHAnsi" w:hAnsiTheme="minorHAnsi" w:cstheme="minorHAnsi"/>
          <w:sz w:val="24"/>
          <w:szCs w:val="24"/>
        </w:rPr>
      </w:pPr>
    </w:p>
    <w:p w14:paraId="64EFD8CC" w14:textId="375C8A6C" w:rsidR="00DA2BE5" w:rsidRPr="00D858EB" w:rsidRDefault="00D858EB" w:rsidP="002469C2">
      <w:pPr>
        <w:pStyle w:val="BulletList1"/>
        <w:spacing w:line="240" w:lineRule="auto"/>
        <w:ind w:left="0" w:firstLine="0"/>
        <w:rPr>
          <w:rFonts w:asciiTheme="minorHAnsi" w:hAnsiTheme="minorHAnsi" w:cstheme="minorHAnsi"/>
          <w:sz w:val="24"/>
          <w:szCs w:val="24"/>
        </w:rPr>
      </w:pPr>
      <w:r w:rsidRPr="008A23FC">
        <w:rPr>
          <w:rFonts w:asciiTheme="minorHAnsi" w:hAnsiTheme="minorHAnsi" w:cstheme="minorHAnsi"/>
          <w:sz w:val="24"/>
          <w:szCs w:val="24"/>
        </w:rPr>
        <w:t xml:space="preserve">Based in Boone, North Carolina, Samaritan's Purse responds to the physical and spiritual needs of individuals in crisis situations in Jesus' Name—especially in locations where few others are working. Led by President and CEO Franklin Graham, Samaritan’s Purse works in more than 100 countries to provide aid to victims of war, disease, disaster, poverty, </w:t>
      </w:r>
      <w:proofErr w:type="gramStart"/>
      <w:r w:rsidR="00317853" w:rsidRPr="008A23FC">
        <w:rPr>
          <w:rFonts w:asciiTheme="minorHAnsi" w:hAnsiTheme="minorHAnsi" w:cstheme="minorHAnsi"/>
          <w:sz w:val="24"/>
          <w:szCs w:val="24"/>
        </w:rPr>
        <w:t>famine</w:t>
      </w:r>
      <w:proofErr w:type="gramEnd"/>
      <w:r w:rsidRPr="008A23FC">
        <w:rPr>
          <w:rFonts w:asciiTheme="minorHAnsi" w:hAnsiTheme="minorHAnsi" w:cstheme="minorHAnsi"/>
          <w:sz w:val="24"/>
          <w:szCs w:val="24"/>
        </w:rPr>
        <w:t xml:space="preserve"> and persecution. For more information, visi</w:t>
      </w:r>
      <w:r w:rsidR="002469C2">
        <w:rPr>
          <w:rFonts w:asciiTheme="minorHAnsi" w:hAnsiTheme="minorHAnsi" w:cstheme="minorHAnsi"/>
          <w:sz w:val="24"/>
          <w:szCs w:val="24"/>
        </w:rPr>
        <w:t xml:space="preserve">t </w:t>
      </w:r>
      <w:hyperlink r:id="rId6" w:history="1">
        <w:r w:rsidR="002469C2" w:rsidRPr="002469C2">
          <w:rPr>
            <w:rStyle w:val="Hyperlink"/>
            <w:rFonts w:asciiTheme="minorHAnsi" w:hAnsiTheme="minorHAnsi" w:cstheme="minorHAnsi"/>
            <w:sz w:val="24"/>
            <w:szCs w:val="24"/>
          </w:rPr>
          <w:t>samartianspurse.org.au</w:t>
        </w:r>
      </w:hyperlink>
    </w:p>
    <w:sectPr w:rsidR="00DA2BE5" w:rsidRPr="00D858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radeGothicLTStd">
    <w:altName w:val="Cambria"/>
    <w:panose1 w:val="00000500000000000000"/>
    <w:charset w:val="00"/>
    <w:family w:val="auto"/>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F45FBD"/>
    <w:multiLevelType w:val="hybridMultilevel"/>
    <w:tmpl w:val="BEA08C90"/>
    <w:lvl w:ilvl="0" w:tplc="819EEBAA">
      <w:start w:val="1"/>
      <w:numFmt w:val="bullet"/>
      <w:lvlText w:val=""/>
      <w:lvlJc w:val="left"/>
      <w:pPr>
        <w:tabs>
          <w:tab w:val="num" w:pos="432"/>
        </w:tabs>
        <w:ind w:left="432" w:hanging="144"/>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2E11A5A"/>
    <w:multiLevelType w:val="hybridMultilevel"/>
    <w:tmpl w:val="5B042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87828264">
    <w:abstractNumId w:val="0"/>
  </w:num>
  <w:num w:numId="2" w16cid:durableId="684306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EA7"/>
    <w:rsid w:val="00026194"/>
    <w:rsid w:val="00066EA7"/>
    <w:rsid w:val="00091B80"/>
    <w:rsid w:val="000B1D38"/>
    <w:rsid w:val="0014672F"/>
    <w:rsid w:val="001760AD"/>
    <w:rsid w:val="002469C2"/>
    <w:rsid w:val="00282061"/>
    <w:rsid w:val="002932C7"/>
    <w:rsid w:val="00317853"/>
    <w:rsid w:val="00347D0D"/>
    <w:rsid w:val="00373CAB"/>
    <w:rsid w:val="00396BEF"/>
    <w:rsid w:val="003A38DD"/>
    <w:rsid w:val="004171FC"/>
    <w:rsid w:val="00430A25"/>
    <w:rsid w:val="004943FD"/>
    <w:rsid w:val="0050373F"/>
    <w:rsid w:val="00714DF5"/>
    <w:rsid w:val="008A23FC"/>
    <w:rsid w:val="00932797"/>
    <w:rsid w:val="009861D2"/>
    <w:rsid w:val="00995F44"/>
    <w:rsid w:val="009978A7"/>
    <w:rsid w:val="00A1304B"/>
    <w:rsid w:val="00A16450"/>
    <w:rsid w:val="00B03963"/>
    <w:rsid w:val="00B206F3"/>
    <w:rsid w:val="00BE5B46"/>
    <w:rsid w:val="00C04FE7"/>
    <w:rsid w:val="00C30C87"/>
    <w:rsid w:val="00C66C17"/>
    <w:rsid w:val="00D34F3A"/>
    <w:rsid w:val="00D858EB"/>
    <w:rsid w:val="00DA2BE5"/>
    <w:rsid w:val="00E240B5"/>
    <w:rsid w:val="00E92EA2"/>
    <w:rsid w:val="00F70A1C"/>
    <w:rsid w:val="00F801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476C7D0"/>
  <w15:chartTrackingRefBased/>
  <w15:docId w15:val="{D428E11E-9E43-1843-A3B1-01ED7C13A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6EA7"/>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066EA7"/>
  </w:style>
  <w:style w:type="character" w:customStyle="1" w:styleId="eop">
    <w:name w:val="eop"/>
    <w:basedOn w:val="DefaultParagraphFont"/>
    <w:rsid w:val="00066EA7"/>
  </w:style>
  <w:style w:type="character" w:styleId="Hyperlink">
    <w:name w:val="Hyperlink"/>
    <w:basedOn w:val="DefaultParagraphFont"/>
    <w:uiPriority w:val="99"/>
    <w:unhideWhenUsed/>
    <w:rsid w:val="004943FD"/>
    <w:rPr>
      <w:color w:val="0563C1" w:themeColor="hyperlink"/>
      <w:u w:val="single"/>
    </w:rPr>
  </w:style>
  <w:style w:type="character" w:styleId="UnresolvedMention">
    <w:name w:val="Unresolved Mention"/>
    <w:basedOn w:val="DefaultParagraphFont"/>
    <w:uiPriority w:val="99"/>
    <w:semiHidden/>
    <w:unhideWhenUsed/>
    <w:rsid w:val="004943FD"/>
    <w:rPr>
      <w:color w:val="605E5C"/>
      <w:shd w:val="clear" w:color="auto" w:fill="E1DFDD"/>
    </w:rPr>
  </w:style>
  <w:style w:type="paragraph" w:customStyle="1" w:styleId="BulletList1">
    <w:name w:val="Bullet List 1"/>
    <w:basedOn w:val="Normal"/>
    <w:uiPriority w:val="99"/>
    <w:rsid w:val="004943FD"/>
    <w:pPr>
      <w:widowControl w:val="0"/>
      <w:suppressAutoHyphens/>
      <w:autoSpaceDE w:val="0"/>
      <w:autoSpaceDN w:val="0"/>
      <w:adjustRightInd w:val="0"/>
      <w:spacing w:line="288" w:lineRule="auto"/>
      <w:ind w:left="540" w:hanging="86"/>
      <w:textAlignment w:val="center"/>
    </w:pPr>
    <w:rPr>
      <w:rFonts w:ascii="TradeGothicLTStd" w:eastAsiaTheme="minorEastAsia" w:hAnsi="TradeGothicLTStd" w:cs="TradeGothicLTStd"/>
      <w:color w:val="000000"/>
      <w:sz w:val="20"/>
      <w:szCs w:val="20"/>
      <w:lang w:eastAsia="zh-CN"/>
    </w:rPr>
  </w:style>
  <w:style w:type="paragraph" w:styleId="ListParagraph">
    <w:name w:val="List Paragraph"/>
    <w:basedOn w:val="Normal"/>
    <w:uiPriority w:val="34"/>
    <w:qFormat/>
    <w:rsid w:val="00DA2BE5"/>
    <w:pPr>
      <w:ind w:left="720"/>
      <w:contextualSpacing/>
    </w:pPr>
  </w:style>
  <w:style w:type="character" w:customStyle="1" w:styleId="apple-converted-space">
    <w:name w:val="apple-converted-space"/>
    <w:basedOn w:val="DefaultParagraphFont"/>
    <w:rsid w:val="00DA2BE5"/>
  </w:style>
  <w:style w:type="character" w:styleId="CommentReference">
    <w:name w:val="annotation reference"/>
    <w:basedOn w:val="DefaultParagraphFont"/>
    <w:uiPriority w:val="99"/>
    <w:semiHidden/>
    <w:unhideWhenUsed/>
    <w:rsid w:val="009861D2"/>
    <w:rPr>
      <w:sz w:val="16"/>
      <w:szCs w:val="16"/>
    </w:rPr>
  </w:style>
  <w:style w:type="paragraph" w:styleId="CommentText">
    <w:name w:val="annotation text"/>
    <w:basedOn w:val="Normal"/>
    <w:link w:val="CommentTextChar"/>
    <w:uiPriority w:val="99"/>
    <w:semiHidden/>
    <w:unhideWhenUsed/>
    <w:rsid w:val="009861D2"/>
    <w:rPr>
      <w:sz w:val="20"/>
      <w:szCs w:val="20"/>
    </w:rPr>
  </w:style>
  <w:style w:type="character" w:customStyle="1" w:styleId="CommentTextChar">
    <w:name w:val="Comment Text Char"/>
    <w:basedOn w:val="DefaultParagraphFont"/>
    <w:link w:val="CommentText"/>
    <w:uiPriority w:val="99"/>
    <w:semiHidden/>
    <w:rsid w:val="009861D2"/>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861D2"/>
    <w:rPr>
      <w:b/>
      <w:bCs/>
    </w:rPr>
  </w:style>
  <w:style w:type="character" w:customStyle="1" w:styleId="CommentSubjectChar">
    <w:name w:val="Comment Subject Char"/>
    <w:basedOn w:val="CommentTextChar"/>
    <w:link w:val="CommentSubject"/>
    <w:uiPriority w:val="99"/>
    <w:semiHidden/>
    <w:rsid w:val="009861D2"/>
    <w:rPr>
      <w:b/>
      <w:bCs/>
      <w:kern w:val="0"/>
      <w:sz w:val="20"/>
      <w:szCs w:val="20"/>
      <w14:ligatures w14:val="none"/>
    </w:rPr>
  </w:style>
  <w:style w:type="character" w:styleId="Emphasis">
    <w:name w:val="Emphasis"/>
    <w:basedOn w:val="DefaultParagraphFont"/>
    <w:uiPriority w:val="20"/>
    <w:qFormat/>
    <w:rsid w:val="009978A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martianspurse.org.au/" TargetMode="External"/><Relationship Id="rId5" Type="http://schemas.openxmlformats.org/officeDocument/2006/relationships/hyperlink" Target="mailto:meredithp@samaritanspurse.org.a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282</Words>
  <Characters>1614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Meredith Percy</cp:lastModifiedBy>
  <cp:revision>17</cp:revision>
  <cp:lastPrinted>2023-02-07T21:00:00Z</cp:lastPrinted>
  <dcterms:created xsi:type="dcterms:W3CDTF">2023-02-07T21:18:00Z</dcterms:created>
  <dcterms:modified xsi:type="dcterms:W3CDTF">2023-02-08T00:08:00Z</dcterms:modified>
</cp:coreProperties>
</file>