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D26C" w14:textId="61D7FB8D" w:rsidR="003633CF" w:rsidRPr="003F3A52" w:rsidRDefault="003633CF" w:rsidP="00DD47B6">
      <w:pPr>
        <w:tabs>
          <w:tab w:val="num" w:pos="720"/>
        </w:tabs>
        <w:ind w:left="709" w:right="804"/>
        <w:jc w:val="center"/>
        <w:textAlignment w:val="baseline"/>
        <w:rPr>
          <w:b/>
          <w:bCs/>
          <w:sz w:val="36"/>
          <w:szCs w:val="36"/>
        </w:rPr>
      </w:pPr>
      <w:bookmarkStart w:id="0" w:name="_Hlk101536410"/>
      <w:r>
        <w:rPr>
          <w:b/>
          <w:bCs/>
          <w:sz w:val="36"/>
          <w:szCs w:val="36"/>
        </w:rPr>
        <w:t>Diverse</w:t>
      </w:r>
      <w:r w:rsidR="001B52D6">
        <w:rPr>
          <w:b/>
          <w:bCs/>
          <w:sz w:val="36"/>
          <w:szCs w:val="36"/>
        </w:rPr>
        <w:t xml:space="preserve"> and </w:t>
      </w:r>
      <w:r w:rsidR="00970636">
        <w:rPr>
          <w:b/>
          <w:bCs/>
          <w:sz w:val="36"/>
          <w:szCs w:val="36"/>
        </w:rPr>
        <w:t>highly collectable</w:t>
      </w:r>
      <w:r>
        <w:rPr>
          <w:b/>
          <w:bCs/>
          <w:sz w:val="36"/>
          <w:szCs w:val="36"/>
        </w:rPr>
        <w:t xml:space="preserve"> Australian artists feature in Fine Art Auction</w:t>
      </w:r>
    </w:p>
    <w:p w14:paraId="2B0A89A0" w14:textId="5E216241" w:rsidR="000171E7" w:rsidRPr="003F3A52" w:rsidRDefault="00BD031D" w:rsidP="005B1FF9">
      <w:pPr>
        <w:tabs>
          <w:tab w:val="num" w:pos="720"/>
        </w:tabs>
        <w:ind w:left="1134" w:right="1229"/>
        <w:jc w:val="center"/>
        <w:textAlignment w:val="baseline"/>
      </w:pPr>
      <w:r>
        <w:t xml:space="preserve">Important works by </w:t>
      </w:r>
      <w:r w:rsidR="00C20E28">
        <w:t>Boyd</w:t>
      </w:r>
      <w:r w:rsidR="009F3076">
        <w:t xml:space="preserve">, </w:t>
      </w:r>
      <w:r>
        <w:t xml:space="preserve">Blackman, </w:t>
      </w:r>
      <w:r w:rsidR="009F3076">
        <w:t>Namatjira</w:t>
      </w:r>
      <w:r w:rsidR="00970636">
        <w:t xml:space="preserve">, Gill, </w:t>
      </w:r>
      <w:proofErr w:type="spellStart"/>
      <w:r w:rsidR="00970636">
        <w:t>Heysen</w:t>
      </w:r>
      <w:proofErr w:type="spellEnd"/>
      <w:r w:rsidR="006817EB">
        <w:t xml:space="preserve"> and Arkley</w:t>
      </w:r>
      <w:r w:rsidR="00DD47B6">
        <w:t xml:space="preserve"> </w:t>
      </w:r>
      <w:r w:rsidR="003F3A52" w:rsidRPr="003F3A52">
        <w:t xml:space="preserve">will go under the hammer on </w:t>
      </w:r>
      <w:r w:rsidR="00C20E28">
        <w:t>Saturday 26 November</w:t>
      </w:r>
      <w:r w:rsidR="00DD47B6">
        <w:t xml:space="preserve"> at Abbeys Auctions</w:t>
      </w:r>
    </w:p>
    <w:p w14:paraId="34B1770C" w14:textId="77777777" w:rsidR="000171E7" w:rsidRPr="003F3A52" w:rsidRDefault="000171E7" w:rsidP="005B1FF9">
      <w:pPr>
        <w:tabs>
          <w:tab w:val="num" w:pos="720"/>
        </w:tabs>
        <w:ind w:left="1134" w:right="1229"/>
        <w:jc w:val="center"/>
        <w:textAlignment w:val="baseline"/>
      </w:pPr>
    </w:p>
    <w:p w14:paraId="34DF9106" w14:textId="3A2E1D6E" w:rsidR="006D2781" w:rsidRPr="006D2781" w:rsidRDefault="001B52D6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20"/>
          <w:szCs w:val="20"/>
          <w:lang w:val="en-US"/>
        </w:rPr>
      </w:pPr>
      <w:r>
        <w:rPr>
          <w:rStyle w:val="normaltextrun"/>
          <w:b/>
          <w:bCs/>
          <w:sz w:val="20"/>
          <w:szCs w:val="20"/>
          <w:lang w:val="en-US"/>
        </w:rPr>
        <w:t>November 9</w:t>
      </w:r>
      <w:r w:rsidR="00C20E28">
        <w:rPr>
          <w:rStyle w:val="normaltextrun"/>
          <w:b/>
          <w:bCs/>
          <w:sz w:val="20"/>
          <w:szCs w:val="20"/>
          <w:lang w:val="en-US"/>
        </w:rPr>
        <w:t xml:space="preserve">, </w:t>
      </w:r>
      <w:r w:rsidR="006D2781" w:rsidRPr="006D2781">
        <w:rPr>
          <w:rStyle w:val="normaltextrun"/>
          <w:b/>
          <w:bCs/>
          <w:sz w:val="20"/>
          <w:szCs w:val="20"/>
          <w:lang w:val="en-US"/>
        </w:rPr>
        <w:t>2022</w:t>
      </w:r>
      <w:r>
        <w:rPr>
          <w:rStyle w:val="normaltextrun"/>
          <w:b/>
          <w:bCs/>
          <w:sz w:val="20"/>
          <w:szCs w:val="20"/>
          <w:lang w:val="en-US"/>
        </w:rPr>
        <w:t xml:space="preserve"> – Burwood, Melbourne Victoria</w:t>
      </w:r>
    </w:p>
    <w:p w14:paraId="13F804C5" w14:textId="77777777" w:rsidR="006D2781" w:rsidRDefault="006D278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</w:p>
    <w:p w14:paraId="789D3EA4" w14:textId="0942FA98" w:rsidR="000171E7" w:rsidRPr="005A4F11" w:rsidRDefault="00C20E28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 xml:space="preserve">Over 100 unique pieces of art will be auctioned </w:t>
      </w:r>
      <w:r w:rsidR="00970636">
        <w:rPr>
          <w:rStyle w:val="normaltextrun"/>
          <w:sz w:val="20"/>
          <w:szCs w:val="20"/>
          <w:lang w:val="en-US"/>
        </w:rPr>
        <w:t>live online by</w:t>
      </w:r>
      <w:r>
        <w:rPr>
          <w:rStyle w:val="normaltextrun"/>
          <w:sz w:val="20"/>
          <w:szCs w:val="20"/>
          <w:lang w:val="en-US"/>
        </w:rPr>
        <w:t xml:space="preserve"> Abbeys Auctions </w:t>
      </w:r>
      <w:r w:rsidR="00970636">
        <w:rPr>
          <w:rStyle w:val="normaltextrun"/>
          <w:sz w:val="20"/>
          <w:szCs w:val="20"/>
          <w:lang w:val="en-US"/>
        </w:rPr>
        <w:t>on Saturday 26</w:t>
      </w:r>
      <w:r>
        <w:rPr>
          <w:rStyle w:val="normaltextrun"/>
          <w:sz w:val="20"/>
          <w:szCs w:val="20"/>
          <w:lang w:val="en-US"/>
        </w:rPr>
        <w:t xml:space="preserve"> November</w:t>
      </w:r>
      <w:r w:rsidR="00970636">
        <w:rPr>
          <w:rStyle w:val="normaltextrun"/>
          <w:sz w:val="20"/>
          <w:szCs w:val="20"/>
          <w:lang w:val="en-US"/>
        </w:rPr>
        <w:t xml:space="preserve"> 2022</w:t>
      </w:r>
      <w:r>
        <w:rPr>
          <w:rStyle w:val="normaltextrun"/>
          <w:sz w:val="20"/>
          <w:szCs w:val="20"/>
          <w:lang w:val="en-US"/>
        </w:rPr>
        <w:t xml:space="preserve">.  </w:t>
      </w:r>
    </w:p>
    <w:p w14:paraId="5A716194" w14:textId="4AB947D4" w:rsidR="005A4F11" w:rsidRPr="003C4C22" w:rsidRDefault="005A4F1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10"/>
          <w:szCs w:val="10"/>
          <w:lang w:val="en-US"/>
        </w:rPr>
      </w:pPr>
    </w:p>
    <w:p w14:paraId="7A69DC37" w14:textId="35DA35AE" w:rsidR="00D20D21" w:rsidRDefault="00C20E28" w:rsidP="00D20D2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>Matthew Fiedorowicz</w:t>
      </w:r>
      <w:r w:rsidR="00970636">
        <w:rPr>
          <w:rStyle w:val="normaltextrun"/>
          <w:sz w:val="20"/>
          <w:szCs w:val="20"/>
          <w:lang w:val="en-US"/>
        </w:rPr>
        <w:t xml:space="preserve"> of </w:t>
      </w:r>
      <w:r>
        <w:rPr>
          <w:rStyle w:val="normaltextrun"/>
          <w:sz w:val="20"/>
          <w:szCs w:val="20"/>
          <w:lang w:val="en-US"/>
        </w:rPr>
        <w:t xml:space="preserve">Abbeys </w:t>
      </w:r>
      <w:r w:rsidR="00970636">
        <w:rPr>
          <w:rStyle w:val="normaltextrun"/>
          <w:sz w:val="20"/>
          <w:szCs w:val="20"/>
          <w:lang w:val="en-US"/>
        </w:rPr>
        <w:t xml:space="preserve">Auctions </w:t>
      </w:r>
      <w:r>
        <w:rPr>
          <w:rStyle w:val="normaltextrun"/>
          <w:sz w:val="20"/>
          <w:szCs w:val="20"/>
          <w:lang w:val="en-US"/>
        </w:rPr>
        <w:t xml:space="preserve">has curated this </w:t>
      </w:r>
      <w:r w:rsidR="00970636">
        <w:rPr>
          <w:rStyle w:val="normaltextrun"/>
          <w:sz w:val="20"/>
          <w:szCs w:val="20"/>
          <w:lang w:val="en-US"/>
        </w:rPr>
        <w:t>collection</w:t>
      </w:r>
      <w:r w:rsidR="00D20D21">
        <w:rPr>
          <w:rStyle w:val="normaltextrun"/>
          <w:sz w:val="20"/>
          <w:szCs w:val="20"/>
          <w:lang w:val="en-US"/>
        </w:rPr>
        <w:t xml:space="preserve"> </w:t>
      </w:r>
      <w:r w:rsidR="007851F1">
        <w:rPr>
          <w:rStyle w:val="normaltextrun"/>
          <w:sz w:val="20"/>
          <w:szCs w:val="20"/>
          <w:lang w:val="en-US"/>
        </w:rPr>
        <w:t xml:space="preserve">to </w:t>
      </w:r>
      <w:r w:rsidR="00AD1AFE">
        <w:rPr>
          <w:rStyle w:val="normaltextrun"/>
          <w:sz w:val="20"/>
          <w:szCs w:val="20"/>
          <w:lang w:val="en-US"/>
        </w:rPr>
        <w:t>present</w:t>
      </w:r>
      <w:r w:rsidR="007851F1">
        <w:rPr>
          <w:rStyle w:val="normaltextrun"/>
          <w:sz w:val="20"/>
          <w:szCs w:val="20"/>
          <w:lang w:val="en-US"/>
        </w:rPr>
        <w:t xml:space="preserve"> a quality selection of diverse </w:t>
      </w:r>
      <w:r w:rsidR="00970636">
        <w:rPr>
          <w:rStyle w:val="normaltextrun"/>
          <w:sz w:val="20"/>
          <w:szCs w:val="20"/>
          <w:lang w:val="en-US"/>
        </w:rPr>
        <w:t xml:space="preserve">and highly collectable </w:t>
      </w:r>
      <w:r w:rsidR="007851F1">
        <w:rPr>
          <w:rStyle w:val="normaltextrun"/>
          <w:sz w:val="20"/>
          <w:szCs w:val="20"/>
          <w:lang w:val="en-US"/>
        </w:rPr>
        <w:t xml:space="preserve">Australian artists. </w:t>
      </w:r>
    </w:p>
    <w:p w14:paraId="056AA2E0" w14:textId="4A32252A" w:rsidR="005A4F11" w:rsidRPr="003C4C22" w:rsidRDefault="005A4F1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10"/>
          <w:szCs w:val="10"/>
          <w:lang w:val="en-US"/>
        </w:rPr>
      </w:pPr>
    </w:p>
    <w:p w14:paraId="5E645AA6" w14:textId="2396B0CE" w:rsidR="00BD031D" w:rsidRDefault="005A4F1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i/>
          <w:iCs/>
          <w:sz w:val="20"/>
          <w:szCs w:val="20"/>
          <w:lang w:val="en-US"/>
        </w:rPr>
      </w:pPr>
      <w:r w:rsidRPr="006817EB">
        <w:rPr>
          <w:rStyle w:val="normaltextrun"/>
          <w:i/>
          <w:iCs/>
          <w:sz w:val="20"/>
          <w:szCs w:val="20"/>
          <w:lang w:val="en-US"/>
        </w:rPr>
        <w:t>“</w:t>
      </w:r>
      <w:r w:rsidR="007851F1">
        <w:rPr>
          <w:rStyle w:val="normaltextrun"/>
          <w:i/>
          <w:iCs/>
          <w:sz w:val="20"/>
          <w:szCs w:val="20"/>
          <w:lang w:val="en-US"/>
        </w:rPr>
        <w:t xml:space="preserve">This auction comprises </w:t>
      </w:r>
      <w:r w:rsidR="001B52D6">
        <w:rPr>
          <w:rStyle w:val="normaltextrun"/>
          <w:i/>
          <w:iCs/>
          <w:sz w:val="20"/>
          <w:szCs w:val="20"/>
          <w:lang w:val="en-US"/>
        </w:rPr>
        <w:t xml:space="preserve">original </w:t>
      </w:r>
      <w:r w:rsidR="007851F1">
        <w:rPr>
          <w:rStyle w:val="normaltextrun"/>
          <w:i/>
          <w:iCs/>
          <w:sz w:val="20"/>
          <w:szCs w:val="20"/>
          <w:lang w:val="en-US"/>
        </w:rPr>
        <w:t>artworks from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 xml:space="preserve"> Charles Blackman</w:t>
      </w:r>
      <w:r w:rsidR="00AD1AFE">
        <w:rPr>
          <w:rStyle w:val="normaltextrun"/>
          <w:i/>
          <w:iCs/>
          <w:sz w:val="20"/>
          <w:szCs w:val="20"/>
          <w:lang w:val="en-US"/>
        </w:rPr>
        <w:t>,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 xml:space="preserve"> Norman Lindsay</w:t>
      </w:r>
      <w:r w:rsidR="00AD1AFE">
        <w:rPr>
          <w:rStyle w:val="normaltextrun"/>
          <w:i/>
          <w:iCs/>
          <w:sz w:val="20"/>
          <w:szCs w:val="20"/>
          <w:lang w:val="en-US"/>
        </w:rPr>
        <w:t xml:space="preserve"> and </w:t>
      </w:r>
      <w:r w:rsidR="001B52D6">
        <w:rPr>
          <w:rStyle w:val="normaltextrun"/>
          <w:i/>
          <w:iCs/>
          <w:sz w:val="20"/>
          <w:szCs w:val="20"/>
          <w:lang w:val="en-US"/>
        </w:rPr>
        <w:t xml:space="preserve">Hans </w:t>
      </w:r>
      <w:proofErr w:type="spellStart"/>
      <w:r w:rsidR="001B52D6">
        <w:rPr>
          <w:rStyle w:val="normaltextrun"/>
          <w:i/>
          <w:iCs/>
          <w:sz w:val="20"/>
          <w:szCs w:val="20"/>
          <w:lang w:val="en-US"/>
        </w:rPr>
        <w:t>Heysen</w:t>
      </w:r>
      <w:proofErr w:type="spellEnd"/>
      <w:r w:rsidR="00AD1AFE">
        <w:rPr>
          <w:rStyle w:val="normaltextrun"/>
          <w:i/>
          <w:iCs/>
          <w:sz w:val="20"/>
          <w:szCs w:val="20"/>
          <w:lang w:val="en-US"/>
        </w:rPr>
        <w:t xml:space="preserve"> </w:t>
      </w:r>
      <w:r w:rsidR="007851F1">
        <w:rPr>
          <w:rStyle w:val="normaltextrun"/>
          <w:i/>
          <w:iCs/>
          <w:sz w:val="20"/>
          <w:szCs w:val="20"/>
          <w:lang w:val="en-US"/>
        </w:rPr>
        <w:t>amongst a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>rtworks from respected indigenous artis</w:t>
      </w:r>
      <w:r w:rsidR="006817EB">
        <w:rPr>
          <w:rStyle w:val="normaltextrun"/>
          <w:i/>
          <w:iCs/>
          <w:sz w:val="20"/>
          <w:szCs w:val="20"/>
          <w:lang w:val="en-US"/>
        </w:rPr>
        <w:t>ts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 xml:space="preserve">, including Albert Namatjira, </w:t>
      </w:r>
      <w:r w:rsidR="00BD031D">
        <w:rPr>
          <w:rStyle w:val="normaltextrun"/>
          <w:i/>
          <w:iCs/>
          <w:sz w:val="20"/>
          <w:szCs w:val="20"/>
          <w:lang w:val="en-US"/>
        </w:rPr>
        <w:t xml:space="preserve">Judy Watson, David </w:t>
      </w:r>
      <w:proofErr w:type="spellStart"/>
      <w:r w:rsidR="00BD031D">
        <w:rPr>
          <w:rStyle w:val="normaltextrun"/>
          <w:i/>
          <w:iCs/>
          <w:sz w:val="20"/>
          <w:szCs w:val="20"/>
          <w:lang w:val="en-US"/>
        </w:rPr>
        <w:t>Malangi</w:t>
      </w:r>
      <w:proofErr w:type="spellEnd"/>
      <w:r w:rsidR="00BD031D">
        <w:rPr>
          <w:rStyle w:val="normaltextrun"/>
          <w:i/>
          <w:iCs/>
          <w:sz w:val="20"/>
          <w:szCs w:val="20"/>
          <w:lang w:val="en-US"/>
        </w:rPr>
        <w:t xml:space="preserve"> and Min</w:t>
      </w:r>
      <w:r w:rsidR="00D20D21">
        <w:rPr>
          <w:rStyle w:val="normaltextrun"/>
          <w:i/>
          <w:iCs/>
          <w:sz w:val="20"/>
          <w:szCs w:val="20"/>
          <w:lang w:val="en-US"/>
        </w:rPr>
        <w:t>n</w:t>
      </w:r>
      <w:r w:rsidR="00BD031D">
        <w:rPr>
          <w:rStyle w:val="normaltextrun"/>
          <w:i/>
          <w:iCs/>
          <w:sz w:val="20"/>
          <w:szCs w:val="20"/>
          <w:lang w:val="en-US"/>
        </w:rPr>
        <w:t>i</w:t>
      </w:r>
      <w:r w:rsidR="00D20D21">
        <w:rPr>
          <w:rStyle w:val="normaltextrun"/>
          <w:i/>
          <w:iCs/>
          <w:sz w:val="20"/>
          <w:szCs w:val="20"/>
          <w:lang w:val="en-US"/>
        </w:rPr>
        <w:t>e</w:t>
      </w:r>
      <w:r w:rsidR="00BD031D">
        <w:rPr>
          <w:rStyle w:val="normaltextrun"/>
          <w:i/>
          <w:iCs/>
          <w:sz w:val="20"/>
          <w:szCs w:val="20"/>
          <w:lang w:val="en-US"/>
        </w:rPr>
        <w:t xml:space="preserve"> </w:t>
      </w:r>
      <w:proofErr w:type="spellStart"/>
      <w:r w:rsidR="00BD031D">
        <w:rPr>
          <w:rStyle w:val="normaltextrun"/>
          <w:i/>
          <w:iCs/>
          <w:sz w:val="20"/>
          <w:szCs w:val="20"/>
          <w:lang w:val="en-US"/>
        </w:rPr>
        <w:t>P</w:t>
      </w:r>
      <w:r w:rsidR="00D20D21">
        <w:rPr>
          <w:rStyle w:val="normaltextrun"/>
          <w:i/>
          <w:iCs/>
          <w:sz w:val="20"/>
          <w:szCs w:val="20"/>
          <w:lang w:val="en-US"/>
        </w:rPr>
        <w:t>w</w:t>
      </w:r>
      <w:r w:rsidR="00BD031D">
        <w:rPr>
          <w:rStyle w:val="normaltextrun"/>
          <w:i/>
          <w:iCs/>
          <w:sz w:val="20"/>
          <w:szCs w:val="20"/>
          <w:lang w:val="en-US"/>
        </w:rPr>
        <w:t>erl</w:t>
      </w:r>
      <w:r w:rsidR="00D20D21">
        <w:rPr>
          <w:rStyle w:val="normaltextrun"/>
          <w:i/>
          <w:iCs/>
          <w:sz w:val="20"/>
          <w:szCs w:val="20"/>
          <w:lang w:val="en-US"/>
        </w:rPr>
        <w:t>e</w:t>
      </w:r>
      <w:proofErr w:type="spellEnd"/>
      <w:r w:rsidR="00D20D21">
        <w:rPr>
          <w:rStyle w:val="normaltextrun"/>
          <w:i/>
          <w:iCs/>
          <w:sz w:val="20"/>
          <w:szCs w:val="20"/>
          <w:lang w:val="en-US"/>
        </w:rPr>
        <w:t>”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>,</w:t>
      </w:r>
      <w:r w:rsidR="00C20E28">
        <w:rPr>
          <w:rStyle w:val="normaltextrun"/>
          <w:sz w:val="20"/>
          <w:szCs w:val="20"/>
          <w:lang w:val="en-US"/>
        </w:rPr>
        <w:t xml:space="preserve"> remarked Matthew</w:t>
      </w:r>
      <w:r w:rsidR="00C20E28" w:rsidRPr="006817EB">
        <w:rPr>
          <w:rStyle w:val="normaltextrun"/>
          <w:i/>
          <w:iCs/>
          <w:sz w:val="20"/>
          <w:szCs w:val="20"/>
          <w:lang w:val="en-US"/>
        </w:rPr>
        <w:t xml:space="preserve">.  </w:t>
      </w:r>
    </w:p>
    <w:p w14:paraId="6C1B080A" w14:textId="77777777" w:rsidR="00BD031D" w:rsidRPr="003C4C22" w:rsidRDefault="00BD031D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i/>
          <w:iCs/>
          <w:sz w:val="10"/>
          <w:szCs w:val="10"/>
          <w:lang w:val="en-US"/>
        </w:rPr>
      </w:pPr>
    </w:p>
    <w:p w14:paraId="010AE6DD" w14:textId="1D967949" w:rsidR="00C20E28" w:rsidRDefault="00C20E28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i/>
          <w:iCs/>
          <w:sz w:val="20"/>
          <w:szCs w:val="20"/>
          <w:lang w:val="en-US"/>
        </w:rPr>
      </w:pPr>
      <w:r w:rsidRPr="006817EB">
        <w:rPr>
          <w:rStyle w:val="normaltextrun"/>
          <w:i/>
          <w:iCs/>
          <w:sz w:val="20"/>
          <w:szCs w:val="20"/>
          <w:lang w:val="en-US"/>
        </w:rPr>
        <w:t>“In addition</w:t>
      </w:r>
      <w:r w:rsidR="006817EB">
        <w:rPr>
          <w:rStyle w:val="normaltextrun"/>
          <w:i/>
          <w:iCs/>
          <w:sz w:val="20"/>
          <w:szCs w:val="20"/>
          <w:lang w:val="en-US"/>
        </w:rPr>
        <w:t>,</w:t>
      </w:r>
      <w:r w:rsidRPr="006817EB">
        <w:rPr>
          <w:rStyle w:val="normaltextrun"/>
          <w:i/>
          <w:iCs/>
          <w:sz w:val="20"/>
          <w:szCs w:val="20"/>
          <w:lang w:val="en-US"/>
        </w:rPr>
        <w:t xml:space="preserve"> </w:t>
      </w:r>
      <w:r w:rsidR="009F3076">
        <w:rPr>
          <w:rStyle w:val="normaltextrun"/>
          <w:i/>
          <w:iCs/>
          <w:sz w:val="20"/>
          <w:szCs w:val="20"/>
          <w:lang w:val="en-US"/>
        </w:rPr>
        <w:t xml:space="preserve">we </w:t>
      </w:r>
      <w:r w:rsidR="00F30F7B">
        <w:rPr>
          <w:rStyle w:val="normaltextrun"/>
          <w:i/>
          <w:iCs/>
          <w:sz w:val="20"/>
          <w:szCs w:val="20"/>
          <w:lang w:val="en-US"/>
        </w:rPr>
        <w:t xml:space="preserve">have </w:t>
      </w:r>
      <w:r w:rsidRPr="006817EB">
        <w:rPr>
          <w:rStyle w:val="normaltextrun"/>
          <w:i/>
          <w:iCs/>
          <w:sz w:val="20"/>
          <w:szCs w:val="20"/>
          <w:lang w:val="en-US"/>
        </w:rPr>
        <w:t xml:space="preserve">a </w:t>
      </w:r>
      <w:r w:rsidR="006817EB" w:rsidRPr="006817EB">
        <w:rPr>
          <w:rStyle w:val="normaltextrun"/>
          <w:i/>
          <w:iCs/>
          <w:sz w:val="20"/>
          <w:szCs w:val="20"/>
          <w:lang w:val="en-US"/>
        </w:rPr>
        <w:t>beautif</w:t>
      </w:r>
      <w:r w:rsidR="009F3076">
        <w:rPr>
          <w:rStyle w:val="normaltextrun"/>
          <w:i/>
          <w:iCs/>
          <w:sz w:val="20"/>
          <w:szCs w:val="20"/>
          <w:lang w:val="en-US"/>
        </w:rPr>
        <w:t>ul and instantly</w:t>
      </w:r>
      <w:r w:rsidR="00F30F7B">
        <w:rPr>
          <w:rStyle w:val="normaltextrun"/>
          <w:i/>
          <w:iCs/>
          <w:sz w:val="20"/>
          <w:szCs w:val="20"/>
          <w:lang w:val="en-US"/>
        </w:rPr>
        <w:t xml:space="preserve"> </w:t>
      </w:r>
      <w:proofErr w:type="spellStart"/>
      <w:r w:rsidR="00F30F7B">
        <w:rPr>
          <w:rStyle w:val="normaltextrun"/>
          <w:i/>
          <w:iCs/>
          <w:sz w:val="20"/>
          <w:szCs w:val="20"/>
          <w:lang w:val="en-US"/>
        </w:rPr>
        <w:t>recognisable</w:t>
      </w:r>
      <w:proofErr w:type="spellEnd"/>
      <w:r w:rsidR="006817EB" w:rsidRPr="006817EB">
        <w:rPr>
          <w:rStyle w:val="normaltextrun"/>
          <w:i/>
          <w:iCs/>
          <w:sz w:val="20"/>
          <w:szCs w:val="20"/>
          <w:lang w:val="en-US"/>
        </w:rPr>
        <w:t xml:space="preserve"> piece by </w:t>
      </w:r>
      <w:r w:rsidR="009F3076">
        <w:rPr>
          <w:rStyle w:val="normaltextrun"/>
          <w:i/>
          <w:iCs/>
          <w:sz w:val="20"/>
          <w:szCs w:val="20"/>
          <w:lang w:val="en-US"/>
        </w:rPr>
        <w:t xml:space="preserve">Howard </w:t>
      </w:r>
      <w:r w:rsidR="006817EB" w:rsidRPr="006817EB">
        <w:rPr>
          <w:rStyle w:val="normaltextrun"/>
          <w:i/>
          <w:iCs/>
          <w:sz w:val="20"/>
          <w:szCs w:val="20"/>
          <w:lang w:val="en-US"/>
        </w:rPr>
        <w:t xml:space="preserve">Arkley called “Yellow </w:t>
      </w:r>
      <w:r w:rsidR="00441623">
        <w:rPr>
          <w:rStyle w:val="normaltextrun"/>
          <w:i/>
          <w:iCs/>
          <w:sz w:val="20"/>
          <w:szCs w:val="20"/>
          <w:lang w:val="en-US"/>
        </w:rPr>
        <w:t>H</w:t>
      </w:r>
      <w:r w:rsidR="006817EB" w:rsidRPr="006817EB">
        <w:rPr>
          <w:rStyle w:val="normaltextrun"/>
          <w:i/>
          <w:iCs/>
          <w:sz w:val="20"/>
          <w:szCs w:val="20"/>
          <w:lang w:val="en-US"/>
        </w:rPr>
        <w:t>ouse” from a private Melbourne collection and David Boyd</w:t>
      </w:r>
      <w:r w:rsidR="00F30F7B">
        <w:rPr>
          <w:rStyle w:val="normaltextrun"/>
          <w:i/>
          <w:iCs/>
          <w:sz w:val="20"/>
          <w:szCs w:val="20"/>
          <w:lang w:val="en-US"/>
        </w:rPr>
        <w:t>’s</w:t>
      </w:r>
      <w:r w:rsidR="005F3326">
        <w:rPr>
          <w:rStyle w:val="normaltextrun"/>
          <w:i/>
          <w:iCs/>
          <w:sz w:val="20"/>
          <w:szCs w:val="20"/>
          <w:lang w:val="en-US"/>
        </w:rPr>
        <w:t xml:space="preserve"> “</w:t>
      </w:r>
      <w:r w:rsidR="009F3076">
        <w:rPr>
          <w:rStyle w:val="normaltextrun"/>
          <w:i/>
          <w:iCs/>
          <w:sz w:val="20"/>
          <w:szCs w:val="20"/>
          <w:lang w:val="en-US"/>
        </w:rPr>
        <w:t>T</w:t>
      </w:r>
      <w:r w:rsidR="005F3326">
        <w:rPr>
          <w:rStyle w:val="normaltextrun"/>
          <w:i/>
          <w:iCs/>
          <w:sz w:val="20"/>
          <w:szCs w:val="20"/>
          <w:lang w:val="en-US"/>
        </w:rPr>
        <w:t>he Old King Has Fallen”,</w:t>
      </w:r>
      <w:r w:rsidR="006817EB" w:rsidRPr="006817EB">
        <w:rPr>
          <w:rStyle w:val="normaltextrun"/>
          <w:i/>
          <w:iCs/>
          <w:sz w:val="20"/>
          <w:szCs w:val="20"/>
          <w:lang w:val="en-US"/>
        </w:rPr>
        <w:t xml:space="preserve"> which is from the Estate of ex-Federal Minister Peter Howson</w:t>
      </w:r>
      <w:r w:rsidR="007851F1">
        <w:rPr>
          <w:rStyle w:val="normaltextrun"/>
          <w:i/>
          <w:iCs/>
          <w:sz w:val="20"/>
          <w:szCs w:val="20"/>
          <w:lang w:val="en-US"/>
        </w:rPr>
        <w:t>.  There are many statement pieces that will add a wow factor to any home or office environment.”</w:t>
      </w:r>
    </w:p>
    <w:p w14:paraId="63529B29" w14:textId="7317687B" w:rsidR="00BD031D" w:rsidRPr="003C4C22" w:rsidRDefault="00BD031D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i/>
          <w:iCs/>
          <w:sz w:val="10"/>
          <w:szCs w:val="10"/>
          <w:lang w:val="en-US"/>
        </w:rPr>
      </w:pPr>
    </w:p>
    <w:p w14:paraId="641028CC" w14:textId="1323EA62" w:rsidR="00BD031D" w:rsidRPr="007851F1" w:rsidRDefault="00BD031D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 w:rsidRPr="007851F1">
        <w:rPr>
          <w:rStyle w:val="normaltextrun"/>
          <w:sz w:val="20"/>
          <w:szCs w:val="20"/>
          <w:lang w:val="en-US"/>
        </w:rPr>
        <w:t xml:space="preserve">The auction includes works from three generations of Boyd painters – including </w:t>
      </w:r>
      <w:r w:rsidR="00D20D21" w:rsidRPr="007851F1">
        <w:rPr>
          <w:rStyle w:val="normaltextrun"/>
          <w:sz w:val="20"/>
          <w:szCs w:val="20"/>
          <w:lang w:val="en-US"/>
        </w:rPr>
        <w:t xml:space="preserve">the </w:t>
      </w:r>
      <w:proofErr w:type="gramStart"/>
      <w:r w:rsidR="00D20D21" w:rsidRPr="007851F1">
        <w:rPr>
          <w:rStyle w:val="normaltextrun"/>
          <w:sz w:val="20"/>
          <w:szCs w:val="20"/>
          <w:lang w:val="en-US"/>
        </w:rPr>
        <w:t>aforementioned</w:t>
      </w:r>
      <w:r w:rsidRPr="007851F1">
        <w:rPr>
          <w:rStyle w:val="normaltextrun"/>
          <w:sz w:val="20"/>
          <w:szCs w:val="20"/>
          <w:lang w:val="en-US"/>
        </w:rPr>
        <w:t xml:space="preserve"> David Boyd</w:t>
      </w:r>
      <w:proofErr w:type="gramEnd"/>
      <w:r w:rsidRPr="007851F1">
        <w:rPr>
          <w:rStyle w:val="normaltextrun"/>
          <w:sz w:val="20"/>
          <w:szCs w:val="20"/>
          <w:lang w:val="en-US"/>
        </w:rPr>
        <w:t>, Theodore Penley Boyd</w:t>
      </w:r>
      <w:r w:rsidR="00D20D21" w:rsidRPr="007851F1">
        <w:rPr>
          <w:rStyle w:val="normaltextrun"/>
          <w:sz w:val="20"/>
          <w:szCs w:val="20"/>
          <w:lang w:val="en-US"/>
        </w:rPr>
        <w:t>’s “Morning Drink”</w:t>
      </w:r>
      <w:r w:rsidRPr="007851F1">
        <w:rPr>
          <w:rStyle w:val="normaltextrun"/>
          <w:sz w:val="20"/>
          <w:szCs w:val="20"/>
          <w:lang w:val="en-US"/>
        </w:rPr>
        <w:t xml:space="preserve"> and Jamie Boyd</w:t>
      </w:r>
      <w:r w:rsidR="00D20D21" w:rsidRPr="007851F1">
        <w:rPr>
          <w:rStyle w:val="normaltextrun"/>
          <w:sz w:val="20"/>
          <w:szCs w:val="20"/>
          <w:lang w:val="en-US"/>
        </w:rPr>
        <w:t>’s “Williamstown Dockyards</w:t>
      </w:r>
      <w:r w:rsidR="00441623" w:rsidRPr="007851F1">
        <w:rPr>
          <w:rStyle w:val="normaltextrun"/>
          <w:sz w:val="20"/>
          <w:szCs w:val="20"/>
          <w:lang w:val="en-US"/>
        </w:rPr>
        <w:t>.  It’s unusual to have these artists</w:t>
      </w:r>
      <w:r w:rsidR="003C4C22" w:rsidRPr="007851F1">
        <w:rPr>
          <w:rStyle w:val="normaltextrun"/>
          <w:sz w:val="20"/>
          <w:szCs w:val="20"/>
          <w:lang w:val="en-US"/>
        </w:rPr>
        <w:t xml:space="preserve"> of this </w:t>
      </w:r>
      <w:proofErr w:type="spellStart"/>
      <w:r w:rsidR="003C4C22" w:rsidRPr="007851F1">
        <w:rPr>
          <w:rStyle w:val="normaltextrun"/>
          <w:sz w:val="20"/>
          <w:szCs w:val="20"/>
          <w:lang w:val="en-US"/>
        </w:rPr>
        <w:t>calibre</w:t>
      </w:r>
      <w:proofErr w:type="spellEnd"/>
      <w:r w:rsidR="003C4C22" w:rsidRPr="007851F1">
        <w:rPr>
          <w:rStyle w:val="normaltextrun"/>
          <w:sz w:val="20"/>
          <w:szCs w:val="20"/>
          <w:lang w:val="en-US"/>
        </w:rPr>
        <w:t>, let alone the same family,</w:t>
      </w:r>
      <w:r w:rsidR="00441623" w:rsidRPr="007851F1">
        <w:rPr>
          <w:rStyle w:val="normaltextrun"/>
          <w:sz w:val="20"/>
          <w:szCs w:val="20"/>
          <w:lang w:val="en-US"/>
        </w:rPr>
        <w:t xml:space="preserve"> </w:t>
      </w:r>
      <w:r w:rsidR="003C4C22" w:rsidRPr="007851F1">
        <w:rPr>
          <w:rStyle w:val="normaltextrun"/>
          <w:sz w:val="20"/>
          <w:szCs w:val="20"/>
          <w:lang w:val="en-US"/>
        </w:rPr>
        <w:t>together in the same auction.</w:t>
      </w:r>
    </w:p>
    <w:p w14:paraId="17904936" w14:textId="53854889" w:rsidR="006817EB" w:rsidRPr="003C4C22" w:rsidRDefault="006817EB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10"/>
          <w:szCs w:val="10"/>
          <w:lang w:val="en-US"/>
        </w:rPr>
      </w:pPr>
    </w:p>
    <w:p w14:paraId="6716E4AF" w14:textId="184EAF36" w:rsidR="00F30F7B" w:rsidRPr="00441623" w:rsidRDefault="0005318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 w:rsidRPr="00441623">
        <w:rPr>
          <w:rStyle w:val="normaltextrun"/>
          <w:sz w:val="20"/>
          <w:szCs w:val="20"/>
          <w:lang w:val="en-US"/>
        </w:rPr>
        <w:t>For enthusiasts of turn of the century colonial Australian paintings,</w:t>
      </w:r>
      <w:r w:rsidR="00441623">
        <w:rPr>
          <w:rStyle w:val="normaltextrun"/>
          <w:sz w:val="20"/>
          <w:szCs w:val="20"/>
          <w:lang w:val="en-US"/>
        </w:rPr>
        <w:t xml:space="preserve"> two of</w:t>
      </w:r>
      <w:r w:rsidRPr="00441623">
        <w:rPr>
          <w:rStyle w:val="normaltextrun"/>
          <w:sz w:val="20"/>
          <w:szCs w:val="20"/>
          <w:lang w:val="en-US"/>
        </w:rPr>
        <w:t xml:space="preserve"> S.T. Gill</w:t>
      </w:r>
      <w:r w:rsidR="00441623">
        <w:rPr>
          <w:rStyle w:val="normaltextrun"/>
          <w:sz w:val="20"/>
          <w:szCs w:val="20"/>
          <w:lang w:val="en-US"/>
        </w:rPr>
        <w:t xml:space="preserve">’s works: “Jester” and “The </w:t>
      </w:r>
      <w:r w:rsidR="003C4C22">
        <w:rPr>
          <w:rStyle w:val="normaltextrun"/>
          <w:sz w:val="20"/>
          <w:szCs w:val="20"/>
          <w:lang w:val="en-US"/>
        </w:rPr>
        <w:t>B</w:t>
      </w:r>
      <w:r w:rsidR="00441623">
        <w:rPr>
          <w:rStyle w:val="normaltextrun"/>
          <w:sz w:val="20"/>
          <w:szCs w:val="20"/>
          <w:lang w:val="en-US"/>
        </w:rPr>
        <w:t>ushman’s Hut”</w:t>
      </w:r>
      <w:r w:rsidRPr="00441623">
        <w:rPr>
          <w:rStyle w:val="normaltextrun"/>
          <w:sz w:val="20"/>
          <w:szCs w:val="20"/>
          <w:lang w:val="en-US"/>
        </w:rPr>
        <w:t xml:space="preserve">, </w:t>
      </w:r>
      <w:r w:rsidR="003C4C22">
        <w:rPr>
          <w:rStyle w:val="normaltextrun"/>
          <w:sz w:val="20"/>
          <w:szCs w:val="20"/>
          <w:lang w:val="en-US"/>
        </w:rPr>
        <w:t xml:space="preserve">Hans </w:t>
      </w:r>
      <w:proofErr w:type="spellStart"/>
      <w:r w:rsidRPr="00441623">
        <w:rPr>
          <w:rStyle w:val="normaltextrun"/>
          <w:sz w:val="20"/>
          <w:szCs w:val="20"/>
          <w:lang w:val="en-US"/>
        </w:rPr>
        <w:t>H</w:t>
      </w:r>
      <w:r w:rsidR="003C4C22">
        <w:rPr>
          <w:rStyle w:val="normaltextrun"/>
          <w:sz w:val="20"/>
          <w:szCs w:val="20"/>
          <w:lang w:val="en-US"/>
        </w:rPr>
        <w:t>e</w:t>
      </w:r>
      <w:r w:rsidRPr="00441623">
        <w:rPr>
          <w:rStyle w:val="normaltextrun"/>
          <w:sz w:val="20"/>
          <w:szCs w:val="20"/>
          <w:lang w:val="en-US"/>
        </w:rPr>
        <w:t>ysen</w:t>
      </w:r>
      <w:r w:rsidR="003C4C22">
        <w:rPr>
          <w:rStyle w:val="normaltextrun"/>
          <w:sz w:val="20"/>
          <w:szCs w:val="20"/>
          <w:lang w:val="en-US"/>
        </w:rPr>
        <w:t>’s</w:t>
      </w:r>
      <w:proofErr w:type="spellEnd"/>
      <w:r w:rsidR="003C4C22">
        <w:rPr>
          <w:rStyle w:val="normaltextrun"/>
          <w:sz w:val="20"/>
          <w:szCs w:val="20"/>
          <w:lang w:val="en-US"/>
        </w:rPr>
        <w:t xml:space="preserve"> “The Shed Near </w:t>
      </w:r>
      <w:proofErr w:type="gramStart"/>
      <w:r w:rsidR="003C4C22">
        <w:rPr>
          <w:rStyle w:val="normaltextrun"/>
          <w:sz w:val="20"/>
          <w:szCs w:val="20"/>
          <w:lang w:val="en-US"/>
        </w:rPr>
        <w:t>The</w:t>
      </w:r>
      <w:proofErr w:type="gramEnd"/>
      <w:r w:rsidR="003C4C22">
        <w:rPr>
          <w:rStyle w:val="normaltextrun"/>
          <w:sz w:val="20"/>
          <w:szCs w:val="20"/>
          <w:lang w:val="en-US"/>
        </w:rPr>
        <w:t xml:space="preserve"> Gully” and “Dusk Through The Trees”,</w:t>
      </w:r>
      <w:r w:rsidRPr="00441623">
        <w:rPr>
          <w:rStyle w:val="normaltextrun"/>
          <w:sz w:val="20"/>
          <w:szCs w:val="20"/>
          <w:lang w:val="en-US"/>
        </w:rPr>
        <w:t xml:space="preserve"> and Frederick </w:t>
      </w:r>
      <w:r w:rsidR="00441623">
        <w:rPr>
          <w:rStyle w:val="normaltextrun"/>
          <w:sz w:val="20"/>
          <w:szCs w:val="20"/>
          <w:lang w:val="en-US"/>
        </w:rPr>
        <w:t xml:space="preserve">George Reynold’s “Boys Playing </w:t>
      </w:r>
      <w:r w:rsidR="003C4C22">
        <w:rPr>
          <w:rStyle w:val="normaltextrun"/>
          <w:sz w:val="20"/>
          <w:szCs w:val="20"/>
          <w:lang w:val="en-US"/>
        </w:rPr>
        <w:t>A</w:t>
      </w:r>
      <w:r w:rsidR="00441623">
        <w:rPr>
          <w:rStyle w:val="normaltextrun"/>
          <w:sz w:val="20"/>
          <w:szCs w:val="20"/>
          <w:lang w:val="en-US"/>
        </w:rPr>
        <w:t>rchery”</w:t>
      </w:r>
      <w:r w:rsidR="003C4C22">
        <w:rPr>
          <w:rStyle w:val="normaltextrun"/>
          <w:sz w:val="20"/>
          <w:szCs w:val="20"/>
          <w:lang w:val="en-US"/>
        </w:rPr>
        <w:t xml:space="preserve"> are </w:t>
      </w:r>
      <w:r w:rsidR="001B52D6">
        <w:rPr>
          <w:rStyle w:val="normaltextrun"/>
          <w:sz w:val="20"/>
          <w:szCs w:val="20"/>
          <w:lang w:val="en-US"/>
        </w:rPr>
        <w:t>timely depicted</w:t>
      </w:r>
      <w:r w:rsidR="003C4C22">
        <w:rPr>
          <w:rStyle w:val="normaltextrun"/>
          <w:sz w:val="20"/>
          <w:szCs w:val="20"/>
          <w:lang w:val="en-US"/>
        </w:rPr>
        <w:t xml:space="preserve"> representations of </w:t>
      </w:r>
      <w:r w:rsidRPr="00441623">
        <w:rPr>
          <w:rStyle w:val="normaltextrun"/>
          <w:sz w:val="20"/>
          <w:szCs w:val="20"/>
          <w:lang w:val="en-US"/>
        </w:rPr>
        <w:t xml:space="preserve">Australian life.   </w:t>
      </w:r>
    </w:p>
    <w:p w14:paraId="6FBCB85E" w14:textId="35F9EE20" w:rsidR="00053181" w:rsidRPr="003C4C22" w:rsidRDefault="0005318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10"/>
          <w:szCs w:val="10"/>
          <w:lang w:val="en-US"/>
        </w:rPr>
      </w:pPr>
    </w:p>
    <w:p w14:paraId="2A1EC70E" w14:textId="1DA4739A" w:rsidR="00441623" w:rsidRDefault="00441623" w:rsidP="0044162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>“</w:t>
      </w:r>
      <w:r w:rsidRPr="006845CD">
        <w:rPr>
          <w:rStyle w:val="normaltextrun"/>
          <w:i/>
          <w:iCs/>
          <w:sz w:val="20"/>
          <w:szCs w:val="20"/>
          <w:lang w:val="en-US"/>
        </w:rPr>
        <w:t>The average price</w:t>
      </w:r>
      <w:r w:rsidR="001B52D6">
        <w:rPr>
          <w:rStyle w:val="normaltextrun"/>
          <w:i/>
          <w:iCs/>
          <w:sz w:val="20"/>
          <w:szCs w:val="20"/>
          <w:lang w:val="en-US"/>
        </w:rPr>
        <w:t>s</w:t>
      </w:r>
      <w:r w:rsidRPr="006845CD">
        <w:rPr>
          <w:rStyle w:val="normaltextrun"/>
          <w:i/>
          <w:iCs/>
          <w:sz w:val="20"/>
          <w:szCs w:val="20"/>
          <w:lang w:val="en-US"/>
        </w:rPr>
        <w:t xml:space="preserve"> of paintings sold at auction are increasing substantially, and this year has been no exception, as a growing number of people are looking to buy artwork via auction as part of an investment portfolio</w:t>
      </w:r>
      <w:r>
        <w:rPr>
          <w:rStyle w:val="normaltextrun"/>
          <w:i/>
          <w:iCs/>
          <w:sz w:val="20"/>
          <w:szCs w:val="20"/>
          <w:lang w:val="en-US"/>
        </w:rPr>
        <w:t>”, explains Amanda Brook, CEO of the Abbeys Group.</w:t>
      </w:r>
      <w:r w:rsidRPr="006845CD">
        <w:rPr>
          <w:rStyle w:val="normaltextrun"/>
          <w:i/>
          <w:iCs/>
          <w:sz w:val="20"/>
          <w:szCs w:val="20"/>
          <w:lang w:val="en-US"/>
        </w:rPr>
        <w:t xml:space="preserve"> </w:t>
      </w:r>
      <w:r>
        <w:rPr>
          <w:rStyle w:val="normaltextrun"/>
          <w:i/>
          <w:iCs/>
          <w:sz w:val="20"/>
          <w:szCs w:val="20"/>
          <w:lang w:val="en-US"/>
        </w:rPr>
        <w:t>“</w:t>
      </w:r>
      <w:r w:rsidRPr="006845CD">
        <w:rPr>
          <w:rStyle w:val="normaltextrun"/>
          <w:i/>
          <w:iCs/>
          <w:sz w:val="20"/>
          <w:szCs w:val="20"/>
          <w:lang w:val="en-US"/>
        </w:rPr>
        <w:t>Not only will the artwork add a beautiful aesthetic to a home, but they can also be a great investment</w:t>
      </w:r>
      <w:r>
        <w:rPr>
          <w:rStyle w:val="normaltextrun"/>
          <w:sz w:val="20"/>
          <w:szCs w:val="20"/>
          <w:lang w:val="en-US"/>
        </w:rPr>
        <w:t xml:space="preserve">”. </w:t>
      </w:r>
    </w:p>
    <w:p w14:paraId="40C6EA7E" w14:textId="77777777" w:rsidR="00441623" w:rsidRPr="003C4C22" w:rsidRDefault="00441623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10"/>
          <w:szCs w:val="10"/>
          <w:lang w:val="en-US"/>
        </w:rPr>
      </w:pPr>
    </w:p>
    <w:p w14:paraId="503124C1" w14:textId="332F75A9" w:rsidR="00053181" w:rsidRPr="00441623" w:rsidRDefault="00053181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szCs w:val="20"/>
          <w:lang w:val="en-US"/>
        </w:rPr>
      </w:pPr>
      <w:r w:rsidRPr="00441623">
        <w:rPr>
          <w:rStyle w:val="normaltextrun"/>
          <w:sz w:val="20"/>
          <w:szCs w:val="20"/>
          <w:lang w:val="en-US"/>
        </w:rPr>
        <w:t xml:space="preserve">There is certainly a piece for everyone in this auction.  From turn of the century through to more contemporary abstract pieces and </w:t>
      </w:r>
      <w:proofErr w:type="spellStart"/>
      <w:r w:rsidRPr="00441623">
        <w:rPr>
          <w:rStyle w:val="normaltextrun"/>
          <w:sz w:val="20"/>
          <w:szCs w:val="20"/>
          <w:lang w:val="en-US"/>
        </w:rPr>
        <w:t>colourful</w:t>
      </w:r>
      <w:proofErr w:type="spellEnd"/>
      <w:r w:rsidRPr="00441623">
        <w:rPr>
          <w:rStyle w:val="normaltextrun"/>
          <w:sz w:val="20"/>
          <w:szCs w:val="20"/>
          <w:lang w:val="en-US"/>
        </w:rPr>
        <w:t xml:space="preserve"> indigenous works</w:t>
      </w:r>
      <w:r w:rsidR="003C4C22">
        <w:rPr>
          <w:rStyle w:val="normaltextrun"/>
          <w:sz w:val="20"/>
          <w:szCs w:val="20"/>
          <w:lang w:val="en-US"/>
        </w:rPr>
        <w:t>,</w:t>
      </w:r>
      <w:r w:rsidRPr="00441623">
        <w:rPr>
          <w:rStyle w:val="normaltextrun"/>
          <w:sz w:val="20"/>
          <w:szCs w:val="20"/>
          <w:lang w:val="en-US"/>
        </w:rPr>
        <w:t xml:space="preserve"> </w:t>
      </w:r>
      <w:r w:rsidR="003C4C22">
        <w:rPr>
          <w:rStyle w:val="normaltextrun"/>
          <w:sz w:val="20"/>
          <w:szCs w:val="20"/>
          <w:lang w:val="en-US"/>
        </w:rPr>
        <w:t xml:space="preserve">the </w:t>
      </w:r>
      <w:r w:rsidR="001B52D6">
        <w:rPr>
          <w:rStyle w:val="normaltextrun"/>
          <w:sz w:val="20"/>
          <w:szCs w:val="20"/>
          <w:lang w:val="en-US"/>
        </w:rPr>
        <w:t xml:space="preserve">Abbeys </w:t>
      </w:r>
      <w:r w:rsidR="003C4C22">
        <w:rPr>
          <w:rStyle w:val="normaltextrun"/>
          <w:sz w:val="20"/>
          <w:szCs w:val="20"/>
          <w:lang w:val="en-US"/>
        </w:rPr>
        <w:t>team</w:t>
      </w:r>
      <w:r w:rsidRPr="00441623">
        <w:rPr>
          <w:rStyle w:val="normaltextrun"/>
          <w:sz w:val="20"/>
          <w:szCs w:val="20"/>
          <w:lang w:val="en-US"/>
        </w:rPr>
        <w:t xml:space="preserve"> </w:t>
      </w:r>
      <w:r w:rsidR="001B52D6">
        <w:rPr>
          <w:rStyle w:val="normaltextrun"/>
          <w:sz w:val="20"/>
          <w:szCs w:val="20"/>
          <w:lang w:val="en-US"/>
        </w:rPr>
        <w:t>is</w:t>
      </w:r>
      <w:r w:rsidRPr="00441623">
        <w:rPr>
          <w:rStyle w:val="normaltextrun"/>
          <w:sz w:val="20"/>
          <w:szCs w:val="20"/>
          <w:lang w:val="en-US"/>
        </w:rPr>
        <w:t xml:space="preserve"> very proud of this auction and recommend a visit to </w:t>
      </w:r>
      <w:r w:rsidR="003C4C22">
        <w:rPr>
          <w:rStyle w:val="normaltextrun"/>
          <w:sz w:val="20"/>
          <w:szCs w:val="20"/>
          <w:lang w:val="en-US"/>
        </w:rPr>
        <w:t xml:space="preserve">the </w:t>
      </w:r>
      <w:r w:rsidR="00D20D21" w:rsidRPr="00441623">
        <w:rPr>
          <w:rStyle w:val="normaltextrun"/>
          <w:sz w:val="20"/>
          <w:szCs w:val="20"/>
          <w:lang w:val="en-US"/>
        </w:rPr>
        <w:t>Burwood</w:t>
      </w:r>
      <w:r w:rsidRPr="00441623">
        <w:rPr>
          <w:rStyle w:val="normaltextrun"/>
          <w:sz w:val="20"/>
          <w:szCs w:val="20"/>
          <w:lang w:val="en-US"/>
        </w:rPr>
        <w:t xml:space="preserve"> </w:t>
      </w:r>
      <w:r w:rsidR="00970636">
        <w:rPr>
          <w:rStyle w:val="normaltextrun"/>
          <w:sz w:val="20"/>
          <w:szCs w:val="20"/>
          <w:lang w:val="en-US"/>
        </w:rPr>
        <w:t>auction rooms</w:t>
      </w:r>
      <w:r w:rsidRPr="00441623">
        <w:rPr>
          <w:rStyle w:val="normaltextrun"/>
          <w:sz w:val="20"/>
          <w:szCs w:val="20"/>
          <w:lang w:val="en-US"/>
        </w:rPr>
        <w:t xml:space="preserve"> in person – or </w:t>
      </w:r>
      <w:r w:rsidR="00D20D21" w:rsidRPr="00441623">
        <w:rPr>
          <w:rStyle w:val="normaltextrun"/>
          <w:sz w:val="20"/>
          <w:szCs w:val="20"/>
          <w:lang w:val="en-US"/>
        </w:rPr>
        <w:t xml:space="preserve">view the works </w:t>
      </w:r>
      <w:r w:rsidRPr="00441623">
        <w:rPr>
          <w:rStyle w:val="normaltextrun"/>
          <w:sz w:val="20"/>
          <w:szCs w:val="20"/>
          <w:lang w:val="en-US"/>
        </w:rPr>
        <w:t>online</w:t>
      </w:r>
      <w:r w:rsidR="00D20D21" w:rsidRPr="00441623">
        <w:rPr>
          <w:rStyle w:val="normaltextrun"/>
          <w:sz w:val="20"/>
          <w:szCs w:val="20"/>
          <w:lang w:val="en-US"/>
        </w:rPr>
        <w:t>.</w:t>
      </w:r>
    </w:p>
    <w:p w14:paraId="3D0DE9E6" w14:textId="11C8980F" w:rsidR="00F30F7B" w:rsidRPr="003C4C22" w:rsidRDefault="00F30F7B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10"/>
          <w:szCs w:val="10"/>
          <w:lang w:val="en-US"/>
        </w:rPr>
      </w:pPr>
    </w:p>
    <w:p w14:paraId="6DC459B3" w14:textId="2766835D" w:rsidR="00DD47B6" w:rsidRPr="006D2781" w:rsidRDefault="00DD47B6" w:rsidP="00BB0A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20"/>
          <w:szCs w:val="20"/>
          <w:lang w:val="en-US"/>
        </w:rPr>
      </w:pPr>
      <w:r w:rsidRPr="006D2781">
        <w:rPr>
          <w:rStyle w:val="normaltextrun"/>
          <w:b/>
          <w:bCs/>
          <w:sz w:val="20"/>
          <w:szCs w:val="20"/>
          <w:lang w:val="en-US"/>
        </w:rPr>
        <w:t xml:space="preserve">The </w:t>
      </w:r>
      <w:r w:rsidR="00C20E28">
        <w:rPr>
          <w:rStyle w:val="normaltextrun"/>
          <w:b/>
          <w:bCs/>
          <w:sz w:val="20"/>
          <w:szCs w:val="20"/>
          <w:lang w:val="en-US"/>
        </w:rPr>
        <w:t>Fine Art</w:t>
      </w:r>
      <w:r w:rsidRPr="006D2781">
        <w:rPr>
          <w:rStyle w:val="normaltextrun"/>
          <w:b/>
          <w:bCs/>
          <w:sz w:val="20"/>
          <w:szCs w:val="20"/>
          <w:lang w:val="en-US"/>
        </w:rPr>
        <w:t xml:space="preserve"> auction </w:t>
      </w:r>
      <w:r w:rsidR="007851F1">
        <w:rPr>
          <w:rStyle w:val="normaltextrun"/>
          <w:b/>
          <w:bCs/>
          <w:sz w:val="20"/>
          <w:szCs w:val="20"/>
          <w:lang w:val="en-US"/>
        </w:rPr>
        <w:t>is</w:t>
      </w:r>
      <w:r w:rsidRPr="006D2781">
        <w:rPr>
          <w:rStyle w:val="normaltextrun"/>
          <w:b/>
          <w:bCs/>
          <w:sz w:val="20"/>
          <w:szCs w:val="20"/>
          <w:lang w:val="en-US"/>
        </w:rPr>
        <w:t xml:space="preserve"> online</w:t>
      </w:r>
      <w:r w:rsidR="007851F1">
        <w:rPr>
          <w:rStyle w:val="normaltextrun"/>
          <w:b/>
          <w:bCs/>
          <w:sz w:val="20"/>
          <w:szCs w:val="20"/>
          <w:lang w:val="en-US"/>
        </w:rPr>
        <w:t xml:space="preserve"> now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for viewing and bidding</w:t>
      </w:r>
      <w:r w:rsidR="007851F1">
        <w:rPr>
          <w:rStyle w:val="normaltextrun"/>
          <w:b/>
          <w:bCs/>
          <w:sz w:val="20"/>
          <w:szCs w:val="20"/>
          <w:lang w:val="en-US"/>
        </w:rPr>
        <w:t xml:space="preserve">, 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with the auction commencing </w:t>
      </w:r>
      <w:r w:rsidR="00970636">
        <w:rPr>
          <w:rStyle w:val="normaltextrun"/>
          <w:b/>
          <w:bCs/>
          <w:sz w:val="20"/>
          <w:szCs w:val="20"/>
          <w:lang w:val="en-US"/>
        </w:rPr>
        <w:t xml:space="preserve">live online 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>at 10am on S</w:t>
      </w:r>
      <w:r w:rsidR="00C20E28">
        <w:rPr>
          <w:rStyle w:val="normaltextrun"/>
          <w:b/>
          <w:bCs/>
          <w:sz w:val="20"/>
          <w:szCs w:val="20"/>
          <w:lang w:val="en-US"/>
        </w:rPr>
        <w:t>aturday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</w:t>
      </w:r>
      <w:r w:rsidR="00355022">
        <w:rPr>
          <w:rStyle w:val="normaltextrun"/>
          <w:b/>
          <w:bCs/>
          <w:sz w:val="20"/>
          <w:szCs w:val="20"/>
          <w:lang w:val="en-US"/>
        </w:rPr>
        <w:t>2</w:t>
      </w:r>
      <w:r w:rsidR="00C20E28">
        <w:rPr>
          <w:rStyle w:val="normaltextrun"/>
          <w:b/>
          <w:bCs/>
          <w:sz w:val="20"/>
          <w:szCs w:val="20"/>
          <w:lang w:val="en-US"/>
        </w:rPr>
        <w:t>6</w:t>
      </w:r>
      <w:r w:rsidR="00C20E28">
        <w:rPr>
          <w:rStyle w:val="normaltextrun"/>
          <w:b/>
          <w:bCs/>
          <w:sz w:val="20"/>
          <w:szCs w:val="20"/>
          <w:vertAlign w:val="superscript"/>
          <w:lang w:val="en-US"/>
        </w:rPr>
        <w:t>th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</w:t>
      </w:r>
      <w:r w:rsidR="00C20E28">
        <w:rPr>
          <w:rStyle w:val="normaltextrun"/>
          <w:b/>
          <w:bCs/>
          <w:sz w:val="20"/>
          <w:szCs w:val="20"/>
          <w:lang w:val="en-US"/>
        </w:rPr>
        <w:t>November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2022. The </w:t>
      </w:r>
      <w:r w:rsidR="00970636">
        <w:rPr>
          <w:rStyle w:val="normaltextrun"/>
          <w:b/>
          <w:bCs/>
          <w:sz w:val="20"/>
          <w:szCs w:val="20"/>
          <w:lang w:val="en-US"/>
        </w:rPr>
        <w:t>collection</w:t>
      </w:r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can be viewed in-person on Thursdays from 9am – 5pm at Abbeys Auctions, 80 – 86 </w:t>
      </w:r>
      <w:proofErr w:type="spellStart"/>
      <w:r w:rsidR="00BB0A22" w:rsidRPr="006D2781">
        <w:rPr>
          <w:rStyle w:val="normaltextrun"/>
          <w:b/>
          <w:bCs/>
          <w:sz w:val="20"/>
          <w:szCs w:val="20"/>
          <w:lang w:val="en-US"/>
        </w:rPr>
        <w:t>Highbury</w:t>
      </w:r>
      <w:proofErr w:type="spellEnd"/>
      <w:r w:rsidR="00BB0A22" w:rsidRPr="006D2781">
        <w:rPr>
          <w:rStyle w:val="normaltextrun"/>
          <w:b/>
          <w:bCs/>
          <w:sz w:val="20"/>
          <w:szCs w:val="20"/>
          <w:lang w:val="en-US"/>
        </w:rPr>
        <w:t xml:space="preserve"> Road, Burwood.</w:t>
      </w:r>
      <w:r w:rsidR="00355022">
        <w:rPr>
          <w:rStyle w:val="normaltextrun"/>
          <w:b/>
          <w:bCs/>
          <w:sz w:val="20"/>
          <w:szCs w:val="20"/>
          <w:lang w:val="en-US"/>
        </w:rPr>
        <w:t xml:space="preserve">  More details here:  </w:t>
      </w:r>
      <w:r w:rsidR="00355022" w:rsidRPr="00355022">
        <w:rPr>
          <w:rStyle w:val="normaltextrun"/>
          <w:b/>
          <w:bCs/>
          <w:sz w:val="20"/>
          <w:szCs w:val="20"/>
          <w:lang w:val="en-US"/>
        </w:rPr>
        <w:t>https://abbeysauctions.com.au/auction/</w:t>
      </w:r>
      <w:r w:rsidR="00C20E28">
        <w:rPr>
          <w:rStyle w:val="normaltextrun"/>
          <w:b/>
          <w:bCs/>
          <w:sz w:val="20"/>
          <w:szCs w:val="20"/>
          <w:lang w:val="en-US"/>
        </w:rPr>
        <w:t>fine-art</w:t>
      </w:r>
    </w:p>
    <w:p w14:paraId="76165BE2" w14:textId="52CFE9A2" w:rsidR="00BB0A22" w:rsidRPr="003C4C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10"/>
          <w:szCs w:val="10"/>
          <w:lang w:val="en-US"/>
        </w:rPr>
      </w:pPr>
    </w:p>
    <w:p w14:paraId="678D8229" w14:textId="04340D95" w:rsidR="00BB0A22" w:rsidRPr="006D2781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en-US"/>
        </w:rPr>
      </w:pPr>
      <w:r w:rsidRPr="006D2781">
        <w:rPr>
          <w:rStyle w:val="normaltextrun"/>
          <w:b/>
          <w:bCs/>
          <w:sz w:val="20"/>
          <w:szCs w:val="20"/>
          <w:lang w:val="en-US"/>
        </w:rPr>
        <w:t>About Abbeys Auctions</w:t>
      </w:r>
    </w:p>
    <w:p w14:paraId="5BF9C1CD" w14:textId="5CC8ACA8" w:rsidR="006D2781" w:rsidRDefault="00970636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 xml:space="preserve">Abbeys Auctions has been providing professional public auction and valuation services in Melbourne since 1969. Abbeys is much more than an auction house: we provide a complete suite of services in support of people who need to manage, move, </w:t>
      </w:r>
      <w:proofErr w:type="gramStart"/>
      <w:r>
        <w:rPr>
          <w:rStyle w:val="normaltextrun"/>
          <w:sz w:val="20"/>
          <w:szCs w:val="20"/>
          <w:lang w:val="en-US"/>
        </w:rPr>
        <w:t>buy</w:t>
      </w:r>
      <w:proofErr w:type="gramEnd"/>
      <w:r>
        <w:rPr>
          <w:rStyle w:val="normaltextrun"/>
          <w:sz w:val="20"/>
          <w:szCs w:val="20"/>
          <w:lang w:val="en-US"/>
        </w:rPr>
        <w:t xml:space="preserve"> or sell personal items.  </w:t>
      </w:r>
    </w:p>
    <w:p w14:paraId="1363C322" w14:textId="77777777" w:rsidR="00970636" w:rsidRDefault="00970636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</w:p>
    <w:p w14:paraId="17A41E6C" w14:textId="0E2FC21F" w:rsidR="00BB0A22" w:rsidRPr="003C4C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10"/>
          <w:szCs w:val="10"/>
          <w:lang w:val="en-US"/>
        </w:rPr>
      </w:pPr>
    </w:p>
    <w:p w14:paraId="45B0C550" w14:textId="64125715" w:rsidR="00BB0A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>Contact: Nicole Minster</w:t>
      </w:r>
    </w:p>
    <w:p w14:paraId="3E5CBCB1" w14:textId="3A020091" w:rsidR="00BB0A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ab/>
        <w:t>Marketing Manager</w:t>
      </w:r>
    </w:p>
    <w:p w14:paraId="79DC920A" w14:textId="1BD9CF3B" w:rsidR="00BB0A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ab/>
        <w:t>Abbeys Group</w:t>
      </w:r>
    </w:p>
    <w:p w14:paraId="0DEFD298" w14:textId="1F074117" w:rsidR="00BB0A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ab/>
        <w:t>0418 334 596</w:t>
      </w:r>
    </w:p>
    <w:p w14:paraId="0A7940B9" w14:textId="65FD615E" w:rsidR="00BB0A22" w:rsidRDefault="00BB0A22" w:rsidP="005E4181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n-US"/>
        </w:rPr>
      </w:pPr>
      <w:r>
        <w:rPr>
          <w:rStyle w:val="normaltextrun"/>
          <w:sz w:val="20"/>
          <w:szCs w:val="20"/>
          <w:lang w:val="en-US"/>
        </w:rPr>
        <w:tab/>
      </w:r>
      <w:hyperlink r:id="rId7" w:history="1">
        <w:r w:rsidRPr="000B1287">
          <w:rPr>
            <w:rStyle w:val="Hyperlink"/>
            <w:sz w:val="20"/>
            <w:szCs w:val="20"/>
            <w:lang w:val="en-US"/>
          </w:rPr>
          <w:t>marketing@abbeysauctions.com.au</w:t>
        </w:r>
      </w:hyperlink>
      <w:bookmarkEnd w:id="0"/>
    </w:p>
    <w:sectPr w:rsidR="00BB0A22" w:rsidSect="003C4C22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F5EE" w14:textId="77777777" w:rsidR="00545ADA" w:rsidRDefault="00545ADA" w:rsidP="00704888">
      <w:r>
        <w:separator/>
      </w:r>
    </w:p>
  </w:endnote>
  <w:endnote w:type="continuationSeparator" w:id="0">
    <w:p w14:paraId="58EEF83A" w14:textId="77777777" w:rsidR="00545ADA" w:rsidRDefault="00545ADA" w:rsidP="0070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B131" w14:textId="77777777" w:rsidR="00545ADA" w:rsidRDefault="00545ADA" w:rsidP="00704888">
      <w:r>
        <w:separator/>
      </w:r>
    </w:p>
  </w:footnote>
  <w:footnote w:type="continuationSeparator" w:id="0">
    <w:p w14:paraId="4E61FD8F" w14:textId="77777777" w:rsidR="00545ADA" w:rsidRDefault="00545ADA" w:rsidP="0070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E120" w14:textId="0396F0D1" w:rsidR="00704888" w:rsidRDefault="005B1FF9" w:rsidP="00C20E28">
    <w:pPr>
      <w:pStyle w:val="Header"/>
      <w:jc w:val="center"/>
    </w:pPr>
    <w:r>
      <w:rPr>
        <w:noProof/>
      </w:rPr>
      <w:drawing>
        <wp:inline distT="0" distB="0" distL="0" distR="0" wp14:anchorId="00D0CB2F" wp14:editId="7F9516E3">
          <wp:extent cx="2619202" cy="507242"/>
          <wp:effectExtent l="0" t="0" r="0" b="7620"/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39" cy="52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425F"/>
    <w:multiLevelType w:val="multilevel"/>
    <w:tmpl w:val="CF6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63094"/>
    <w:multiLevelType w:val="multilevel"/>
    <w:tmpl w:val="92E8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A189C"/>
    <w:multiLevelType w:val="multilevel"/>
    <w:tmpl w:val="BB68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AB5"/>
    <w:multiLevelType w:val="multilevel"/>
    <w:tmpl w:val="D4D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13084"/>
    <w:multiLevelType w:val="multilevel"/>
    <w:tmpl w:val="DBA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F072F"/>
    <w:multiLevelType w:val="multilevel"/>
    <w:tmpl w:val="A8EE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E34E4"/>
    <w:multiLevelType w:val="hybridMultilevel"/>
    <w:tmpl w:val="85DCE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5E35"/>
    <w:multiLevelType w:val="multilevel"/>
    <w:tmpl w:val="ABDA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45E0"/>
    <w:multiLevelType w:val="multilevel"/>
    <w:tmpl w:val="D48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497268"/>
    <w:multiLevelType w:val="multilevel"/>
    <w:tmpl w:val="837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693864"/>
    <w:multiLevelType w:val="multilevel"/>
    <w:tmpl w:val="1EB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113715">
    <w:abstractNumId w:val="8"/>
  </w:num>
  <w:num w:numId="2" w16cid:durableId="354893210">
    <w:abstractNumId w:val="7"/>
  </w:num>
  <w:num w:numId="3" w16cid:durableId="567808647">
    <w:abstractNumId w:val="10"/>
  </w:num>
  <w:num w:numId="4" w16cid:durableId="175849137">
    <w:abstractNumId w:val="1"/>
  </w:num>
  <w:num w:numId="5" w16cid:durableId="41175941">
    <w:abstractNumId w:val="5"/>
  </w:num>
  <w:num w:numId="6" w16cid:durableId="360403850">
    <w:abstractNumId w:val="3"/>
  </w:num>
  <w:num w:numId="7" w16cid:durableId="1554150295">
    <w:abstractNumId w:val="9"/>
  </w:num>
  <w:num w:numId="8" w16cid:durableId="648247582">
    <w:abstractNumId w:val="4"/>
  </w:num>
  <w:num w:numId="9" w16cid:durableId="120079384">
    <w:abstractNumId w:val="0"/>
  </w:num>
  <w:num w:numId="10" w16cid:durableId="1332637959">
    <w:abstractNumId w:val="2"/>
  </w:num>
  <w:num w:numId="11" w16cid:durableId="1845507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81"/>
    <w:rsid w:val="000171E7"/>
    <w:rsid w:val="00043580"/>
    <w:rsid w:val="00053181"/>
    <w:rsid w:val="000A29A9"/>
    <w:rsid w:val="00191BE1"/>
    <w:rsid w:val="001B52D6"/>
    <w:rsid w:val="00270BFA"/>
    <w:rsid w:val="0035470F"/>
    <w:rsid w:val="00355022"/>
    <w:rsid w:val="003633CF"/>
    <w:rsid w:val="00385EAF"/>
    <w:rsid w:val="003C4C22"/>
    <w:rsid w:val="003F3A52"/>
    <w:rsid w:val="00441623"/>
    <w:rsid w:val="00446EAA"/>
    <w:rsid w:val="00473629"/>
    <w:rsid w:val="0050507C"/>
    <w:rsid w:val="00545ADA"/>
    <w:rsid w:val="00561ABB"/>
    <w:rsid w:val="005A4F11"/>
    <w:rsid w:val="005B1FF9"/>
    <w:rsid w:val="005E4181"/>
    <w:rsid w:val="005F3326"/>
    <w:rsid w:val="00635DFE"/>
    <w:rsid w:val="006360D5"/>
    <w:rsid w:val="006574F6"/>
    <w:rsid w:val="006817EB"/>
    <w:rsid w:val="006845CD"/>
    <w:rsid w:val="006A0C94"/>
    <w:rsid w:val="006D2781"/>
    <w:rsid w:val="00704888"/>
    <w:rsid w:val="007851F1"/>
    <w:rsid w:val="007D78A1"/>
    <w:rsid w:val="008548D5"/>
    <w:rsid w:val="00874232"/>
    <w:rsid w:val="008A708E"/>
    <w:rsid w:val="008E7701"/>
    <w:rsid w:val="00970636"/>
    <w:rsid w:val="00994010"/>
    <w:rsid w:val="009A4E8F"/>
    <w:rsid w:val="009F3076"/>
    <w:rsid w:val="00A92A1D"/>
    <w:rsid w:val="00AD1AFE"/>
    <w:rsid w:val="00AD7E1D"/>
    <w:rsid w:val="00B537BB"/>
    <w:rsid w:val="00BB0A22"/>
    <w:rsid w:val="00BC37B6"/>
    <w:rsid w:val="00BD031D"/>
    <w:rsid w:val="00C20E28"/>
    <w:rsid w:val="00CE7DA6"/>
    <w:rsid w:val="00D20D21"/>
    <w:rsid w:val="00D25D1F"/>
    <w:rsid w:val="00DD47B6"/>
    <w:rsid w:val="00F30F7B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7E7A2"/>
  <w15:chartTrackingRefBased/>
  <w15:docId w15:val="{57A7ED43-6F39-4EA6-A457-6F812EE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81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418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E4181"/>
  </w:style>
  <w:style w:type="character" w:customStyle="1" w:styleId="eop">
    <w:name w:val="eop"/>
    <w:basedOn w:val="DefaultParagraphFont"/>
    <w:rsid w:val="005E4181"/>
  </w:style>
  <w:style w:type="character" w:styleId="Hyperlink">
    <w:name w:val="Hyperlink"/>
    <w:basedOn w:val="DefaultParagraphFont"/>
    <w:uiPriority w:val="99"/>
    <w:unhideWhenUsed/>
    <w:rsid w:val="00BB0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A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7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4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888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04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888"/>
    <w:rPr>
      <w:rFonts w:ascii="Calibri" w:hAnsi="Calibri" w:cs="Calibri"/>
      <w:lang w:eastAsia="en-AU"/>
    </w:rPr>
  </w:style>
  <w:style w:type="paragraph" w:styleId="ListParagraph">
    <w:name w:val="List Paragraph"/>
    <w:basedOn w:val="Normal"/>
    <w:uiPriority w:val="34"/>
    <w:qFormat/>
    <w:rsid w:val="0063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abbeysauction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Minster</dc:creator>
  <cp:keywords/>
  <dc:description/>
  <cp:lastModifiedBy>Nicole Minster</cp:lastModifiedBy>
  <cp:revision>2</cp:revision>
  <cp:lastPrinted>2022-11-04T03:53:00Z</cp:lastPrinted>
  <dcterms:created xsi:type="dcterms:W3CDTF">2022-11-09T04:53:00Z</dcterms:created>
  <dcterms:modified xsi:type="dcterms:W3CDTF">2022-11-09T04:53:00Z</dcterms:modified>
</cp:coreProperties>
</file>