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94F7E" w:rsidP="00E66840" w:rsidRDefault="0032117A" w14:paraId="0D3FE9A8" w14:textId="59E6ABAC">
      <w:pPr>
        <w:pStyle w:val="BodyText"/>
        <w:spacing w:before="240"/>
        <w:jc w:val="center"/>
      </w:pPr>
    </w:p>
    <w:p w:rsidR="418976F8" w:rsidP="0FB925ED" w:rsidRDefault="418976F8" w14:paraId="29565AB0" w14:textId="3B9D2979">
      <w:pPr>
        <w:spacing w:line="240" w:lineRule="auto"/>
      </w:pPr>
      <w:r w:rsidR="418976F8">
        <w:drawing>
          <wp:inline wp14:editId="1E319FBF" wp14:anchorId="2A858B11">
            <wp:extent cx="6505575" cy="1016496"/>
            <wp:effectExtent l="0" t="0" r="0" b="0"/>
            <wp:docPr id="2023365886" name="" title=""/>
            <wp:cNvGraphicFramePr>
              <a:graphicFrameLocks noChangeAspect="1"/>
            </wp:cNvGraphicFramePr>
            <a:graphic>
              <a:graphicData uri="http://schemas.openxmlformats.org/drawingml/2006/picture">
                <pic:pic>
                  <pic:nvPicPr>
                    <pic:cNvPr id="0" name=""/>
                    <pic:cNvPicPr/>
                  </pic:nvPicPr>
                  <pic:blipFill>
                    <a:blip r:embed="R3e9ba4a1d73c4c58">
                      <a:extLst>
                        <a:ext xmlns:a="http://schemas.openxmlformats.org/drawingml/2006/main" uri="{28A0092B-C50C-407E-A947-70E740481C1C}">
                          <a14:useLocalDpi val="0"/>
                        </a:ext>
                      </a:extLst>
                    </a:blip>
                    <a:stretch>
                      <a:fillRect/>
                    </a:stretch>
                  </pic:blipFill>
                  <pic:spPr>
                    <a:xfrm>
                      <a:off x="0" y="0"/>
                      <a:ext cx="6505575" cy="1016496"/>
                    </a:xfrm>
                    <a:prstGeom prst="rect">
                      <a:avLst/>
                    </a:prstGeom>
                  </pic:spPr>
                </pic:pic>
              </a:graphicData>
            </a:graphic>
          </wp:inline>
        </w:drawing>
      </w:r>
    </w:p>
    <w:p w:rsidR="1498B9C5" w:rsidP="0FB925ED" w:rsidRDefault="1498B9C5" w14:paraId="38286D7E" w14:textId="383F0010">
      <w:pPr>
        <w:spacing w:line="240" w:lineRule="auto"/>
      </w:pPr>
      <w:r w:rsidR="1498B9C5">
        <w:rPr/>
        <w:t>06 October 2022</w:t>
      </w:r>
    </w:p>
    <w:p w:rsidR="0EB65583" w:rsidP="0FB925ED" w:rsidRDefault="0EB65583" w14:paraId="6F9C2F01" w14:textId="6613E918">
      <w:pPr>
        <w:spacing w:line="259" w:lineRule="auto"/>
        <w:rPr>
          <w:b w:val="1"/>
          <w:bCs w:val="1"/>
          <w:sz w:val="28"/>
          <w:szCs w:val="28"/>
        </w:rPr>
      </w:pPr>
      <w:r w:rsidRPr="0FB925ED" w:rsidR="0EB65583">
        <w:rPr>
          <w:b w:val="1"/>
          <w:bCs w:val="1"/>
          <w:sz w:val="28"/>
          <w:szCs w:val="28"/>
        </w:rPr>
        <w:t xml:space="preserve">Ground-breaking </w:t>
      </w:r>
      <w:proofErr w:type="gramStart"/>
      <w:r w:rsidRPr="0FB925ED" w:rsidR="0EB65583">
        <w:rPr>
          <w:b w:val="1"/>
          <w:bCs w:val="1"/>
          <w:sz w:val="28"/>
          <w:szCs w:val="28"/>
        </w:rPr>
        <w:t>program</w:t>
      </w:r>
      <w:proofErr w:type="gramEnd"/>
      <w:r w:rsidRPr="0FB925ED" w:rsidR="0EB65583">
        <w:rPr>
          <w:b w:val="1"/>
          <w:bCs w:val="1"/>
          <w:sz w:val="28"/>
          <w:szCs w:val="28"/>
        </w:rPr>
        <w:t xml:space="preserve">, based on science but promoting play, </w:t>
      </w:r>
      <w:proofErr w:type="gramStart"/>
      <w:r w:rsidRPr="0FB925ED" w:rsidR="0EB65583">
        <w:rPr>
          <w:b w:val="1"/>
          <w:bCs w:val="1"/>
          <w:sz w:val="28"/>
          <w:szCs w:val="28"/>
        </w:rPr>
        <w:t>shows</w:t>
      </w:r>
      <w:proofErr w:type="gramEnd"/>
      <w:r w:rsidRPr="0FB925ED" w:rsidR="0EB65583">
        <w:rPr>
          <w:b w:val="1"/>
          <w:bCs w:val="1"/>
          <w:sz w:val="28"/>
          <w:szCs w:val="28"/>
        </w:rPr>
        <w:t xml:space="preserve"> families how to engage with nature</w:t>
      </w:r>
      <w:r w:rsidRPr="0FB925ED" w:rsidR="410844A8">
        <w:rPr>
          <w:b w:val="1"/>
          <w:bCs w:val="1"/>
          <w:sz w:val="28"/>
          <w:szCs w:val="28"/>
        </w:rPr>
        <w:t>,</w:t>
      </w:r>
      <w:r w:rsidRPr="0FB925ED" w:rsidR="0EB65583">
        <w:rPr>
          <w:b w:val="1"/>
          <w:bCs w:val="1"/>
          <w:sz w:val="28"/>
          <w:szCs w:val="28"/>
        </w:rPr>
        <w:t xml:space="preserve"> not screens.</w:t>
      </w:r>
    </w:p>
    <w:p w:rsidR="61AA95CD" w:rsidP="0FB925ED" w:rsidRDefault="61AA95CD" w14:paraId="7826ACEA" w14:textId="3A4FF846">
      <w:pPr>
        <w:spacing w:line="240" w:lineRule="auto"/>
        <w:jc w:val="center"/>
        <w:rPr>
          <w:b w:val="0"/>
          <w:bCs w:val="0"/>
        </w:rPr>
      </w:pPr>
      <w:r w:rsidR="61AA95CD">
        <w:rPr>
          <w:b w:val="0"/>
          <w:bCs w:val="0"/>
        </w:rPr>
        <w:t>FOR IMMEDIATE RELEASE</w:t>
      </w:r>
    </w:p>
    <w:p w:rsidRPr="001E4EC7" w:rsidR="00110E21" w:rsidP="0FB925ED" w:rsidRDefault="005B0ADD" w14:paraId="69A0943C" w14:textId="189D2EF5">
      <w:pPr>
        <w:pStyle w:val="BasicParagraph"/>
        <w:suppressAutoHyphens/>
        <w:spacing w:before="120" w:after="120" w:line="240" w:lineRule="auto"/>
        <w:rPr>
          <w:rFonts w:ascii="Calibri" w:hAnsi="Calibri" w:cs="Calibri" w:asciiTheme="minorAscii" w:hAnsiTheme="minorAscii" w:cstheme="minorAscii"/>
          <w:b w:val="1"/>
          <w:bCs w:val="1"/>
          <w:color w:val="000000" w:themeColor="text1"/>
          <w:sz w:val="22"/>
          <w:szCs w:val="22"/>
        </w:rPr>
      </w:pPr>
      <w:r w:rsidRPr="0FB925ED" w:rsidR="3CFEDC82">
        <w:rPr>
          <w:rFonts w:ascii="Calibri" w:hAnsi="Calibri" w:cs="Calibri" w:asciiTheme="minorAscii" w:hAnsiTheme="minorAscii" w:cstheme="minorAscii"/>
          <w:b w:val="0"/>
          <w:bCs w:val="0"/>
          <w:color w:val="000000" w:themeColor="text1" w:themeTint="FF" w:themeShade="FF"/>
          <w:sz w:val="22"/>
          <w:szCs w:val="22"/>
        </w:rPr>
        <w:t xml:space="preserve">{Perth, Western Australia} </w:t>
      </w:r>
      <w:r w:rsidRPr="0FB925ED" w:rsidR="3CFEDC82">
        <w:rPr>
          <w:rFonts w:ascii="Calibri" w:hAnsi="Calibri" w:cs="Calibri" w:asciiTheme="minorAscii" w:hAnsiTheme="minorAscii" w:cstheme="minorAscii"/>
          <w:b w:val="1"/>
          <w:bCs w:val="1"/>
          <w:color w:val="000000" w:themeColor="text1" w:themeTint="FF" w:themeShade="FF"/>
          <w:sz w:val="22"/>
          <w:szCs w:val="22"/>
        </w:rPr>
        <w:t xml:space="preserve">– </w:t>
      </w:r>
      <w:r w:rsidRPr="0FB925ED" w:rsidR="03C95379">
        <w:rPr>
          <w:rFonts w:ascii="Calibri" w:hAnsi="Calibri" w:cs="Calibri" w:asciiTheme="minorAscii" w:hAnsiTheme="minorAscii" w:cstheme="minorAscii"/>
          <w:b w:val="1"/>
          <w:bCs w:val="1"/>
          <w:color w:val="000000" w:themeColor="text1" w:themeTint="FF" w:themeShade="FF"/>
          <w:sz w:val="22"/>
          <w:szCs w:val="22"/>
        </w:rPr>
        <w:t>Nature Play WA and The ORIGINS Project</w:t>
      </w:r>
      <w:r w:rsidRPr="0FB925ED" w:rsidR="02127E64">
        <w:rPr>
          <w:rFonts w:ascii="Calibri" w:hAnsi="Calibri" w:cs="Calibri" w:asciiTheme="minorAscii" w:hAnsiTheme="minorAscii" w:cstheme="minorAscii"/>
          <w:b w:val="1"/>
          <w:bCs w:val="1"/>
          <w:color w:val="000000" w:themeColor="text1" w:themeTint="FF" w:themeShade="FF"/>
          <w:sz w:val="22"/>
          <w:szCs w:val="22"/>
        </w:rPr>
        <w:t xml:space="preserve"> have joined forces</w:t>
      </w:r>
      <w:r w:rsidRPr="0FB925ED" w:rsidR="79AD9A5C">
        <w:rPr>
          <w:rFonts w:ascii="Calibri" w:hAnsi="Calibri" w:cs="Calibri" w:asciiTheme="minorAscii" w:hAnsiTheme="minorAscii" w:cstheme="minorAscii"/>
          <w:b w:val="1"/>
          <w:bCs w:val="1"/>
          <w:color w:val="000000" w:themeColor="text1" w:themeTint="FF" w:themeShade="FF"/>
          <w:sz w:val="22"/>
          <w:szCs w:val="22"/>
        </w:rPr>
        <w:t>, with the support of Minderoo,</w:t>
      </w:r>
      <w:r w:rsidRPr="0FB925ED" w:rsidR="02127E64">
        <w:rPr>
          <w:rFonts w:ascii="Calibri" w:hAnsi="Calibri" w:cs="Calibri" w:asciiTheme="minorAscii" w:hAnsiTheme="minorAscii" w:cstheme="minorAscii"/>
          <w:b w:val="1"/>
          <w:bCs w:val="1"/>
          <w:color w:val="000000" w:themeColor="text1" w:themeTint="FF" w:themeShade="FF"/>
          <w:sz w:val="22"/>
          <w:szCs w:val="22"/>
        </w:rPr>
        <w:t xml:space="preserve"> to pilot a program that </w:t>
      </w:r>
      <w:r w:rsidRPr="0FB925ED" w:rsidR="594F95FC">
        <w:rPr>
          <w:rFonts w:ascii="Calibri" w:hAnsi="Calibri" w:cs="Calibri" w:asciiTheme="minorAscii" w:hAnsiTheme="minorAscii" w:cstheme="minorAscii"/>
          <w:b w:val="1"/>
          <w:bCs w:val="1"/>
          <w:color w:val="000000" w:themeColor="text1" w:themeTint="FF" w:themeShade="FF"/>
          <w:sz w:val="22"/>
          <w:szCs w:val="22"/>
        </w:rPr>
        <w:t>aims to address the concerning trend for unhealthy behaviours in young children, which can contribute to long-term lifestyle habits.</w:t>
      </w:r>
      <w:r w:rsidRPr="0FB925ED" w:rsidR="03C95379">
        <w:rPr>
          <w:rFonts w:ascii="Calibri" w:hAnsi="Calibri" w:cs="Calibri" w:asciiTheme="minorAscii" w:hAnsiTheme="minorAscii" w:cstheme="minorAscii"/>
          <w:b w:val="1"/>
          <w:bCs w:val="1"/>
          <w:color w:val="000000" w:themeColor="text1" w:themeTint="FF" w:themeShade="FF"/>
          <w:sz w:val="22"/>
          <w:szCs w:val="22"/>
        </w:rPr>
        <w:t xml:space="preserve"> </w:t>
      </w:r>
    </w:p>
    <w:p w:rsidRPr="005B0ADD" w:rsidR="005B0ADD" w:rsidP="005B0ADD" w:rsidRDefault="005B0ADD" w14:paraId="74AC4777" w14:textId="04F8EFB1">
      <w:pPr>
        <w:rPr>
          <w:rFonts w:eastAsia="Times New Roman"/>
          <w:color w:val="000000"/>
        </w:rPr>
      </w:pPr>
      <w:r w:rsidRPr="678B01F0" w:rsidR="005B0ADD">
        <w:rPr>
          <w:rFonts w:eastAsia="Times New Roman"/>
          <w:color w:val="000000" w:themeColor="text1" w:themeTint="FF" w:themeShade="FF"/>
        </w:rPr>
        <w:t xml:space="preserve">Nature Play WA CEO Dr Kelsie Prabawa-Sear said the intention of the </w:t>
      </w:r>
      <w:r w:rsidRPr="678B01F0" w:rsidR="005B0ADD">
        <w:rPr>
          <w:rFonts w:eastAsia="Times New Roman"/>
          <w:i w:val="1"/>
          <w:iCs w:val="1"/>
          <w:color w:val="000000" w:themeColor="text1" w:themeTint="FF" w:themeShade="FF"/>
        </w:rPr>
        <w:t>Nature Play &amp; Grow</w:t>
      </w:r>
      <w:r w:rsidRPr="678B01F0" w:rsidR="002D2FCC">
        <w:rPr>
          <w:rFonts w:eastAsia="Times New Roman"/>
          <w:color w:val="000000" w:themeColor="text1" w:themeTint="FF" w:themeShade="FF"/>
        </w:rPr>
        <w:t xml:space="preserve"> project</w:t>
      </w:r>
      <w:r w:rsidRPr="678B01F0" w:rsidR="005B0ADD">
        <w:rPr>
          <w:rFonts w:eastAsia="Times New Roman"/>
          <w:color w:val="000000" w:themeColor="text1" w:themeTint="FF" w:themeShade="FF"/>
        </w:rPr>
        <w:t xml:space="preserve"> was to help families unlock the mental and physical health benefits of connecting with nature and community through outdoor play, easily, and locally.   </w:t>
      </w:r>
    </w:p>
    <w:p w:rsidRPr="005B0ADD" w:rsidR="005B0ADD" w:rsidP="005B0ADD" w:rsidRDefault="005B0ADD" w14:paraId="103E8563" w14:textId="25BDAF37">
      <w:pPr>
        <w:rPr>
          <w:rFonts w:eastAsia="Times New Roman"/>
          <w:color w:val="000000"/>
        </w:rPr>
      </w:pPr>
      <w:r w:rsidRPr="678B01F0" w:rsidR="005B0ADD">
        <w:rPr>
          <w:rFonts w:eastAsia="Times New Roman"/>
          <w:color w:val="000000" w:themeColor="text1" w:themeTint="FF" w:themeShade="FF"/>
        </w:rPr>
        <w:t xml:space="preserve">“This program is essentially a hybrid between a play date, a parenting course, and a community group,” </w:t>
      </w:r>
      <w:r w:rsidRPr="678B01F0" w:rsidR="00F55CE7">
        <w:rPr>
          <w:rFonts w:eastAsia="Times New Roman"/>
          <w:color w:val="000000" w:themeColor="text1" w:themeTint="FF" w:themeShade="FF"/>
        </w:rPr>
        <w:t>Dr Prabawa-Sear</w:t>
      </w:r>
      <w:r w:rsidRPr="678B01F0" w:rsidR="005B0ADD">
        <w:rPr>
          <w:rFonts w:eastAsia="Times New Roman"/>
          <w:color w:val="000000" w:themeColor="text1" w:themeTint="FF" w:themeShade="FF"/>
        </w:rPr>
        <w:t xml:space="preserve"> said.</w:t>
      </w:r>
    </w:p>
    <w:p w:rsidR="005B0ADD" w:rsidP="005B0ADD" w:rsidRDefault="005B0ADD" w14:paraId="498FE2D5" w14:textId="4F8C0965">
      <w:pPr>
        <w:rPr>
          <w:rFonts w:eastAsia="Times New Roman"/>
          <w:color w:val="000000"/>
        </w:rPr>
      </w:pPr>
      <w:r w:rsidRPr="0FB925ED" w:rsidR="03C95379">
        <w:rPr>
          <w:rFonts w:eastAsia="Times New Roman"/>
          <w:color w:val="000000" w:themeColor="text1" w:themeTint="FF" w:themeShade="FF"/>
        </w:rPr>
        <w:t xml:space="preserve">“It is grounded in fun, social, activity, but it is also informed by research and </w:t>
      </w:r>
      <w:r w:rsidRPr="0FB925ED" w:rsidR="67E07DCA">
        <w:rPr>
          <w:rFonts w:eastAsia="Times New Roman"/>
          <w:color w:val="000000" w:themeColor="text1" w:themeTint="FF" w:themeShade="FF"/>
        </w:rPr>
        <w:t>useful</w:t>
      </w:r>
      <w:r w:rsidRPr="0FB925ED" w:rsidR="03C95379">
        <w:rPr>
          <w:rFonts w:eastAsia="Times New Roman"/>
          <w:color w:val="000000" w:themeColor="text1" w:themeTint="FF" w:themeShade="FF"/>
        </w:rPr>
        <w:t xml:space="preserve"> parenting information that can help set the scene for making local outdoor play a big part of families’ lives. It is about empowering families with information, with hands</w:t>
      </w:r>
      <w:r w:rsidRPr="0FB925ED" w:rsidR="47FEE61A">
        <w:rPr>
          <w:rFonts w:eastAsia="Times New Roman"/>
          <w:color w:val="000000" w:themeColor="text1" w:themeTint="FF" w:themeShade="FF"/>
        </w:rPr>
        <w:t>-</w:t>
      </w:r>
      <w:r w:rsidRPr="0FB925ED" w:rsidR="03C95379">
        <w:rPr>
          <w:rFonts w:eastAsia="Times New Roman"/>
          <w:color w:val="000000" w:themeColor="text1" w:themeTint="FF" w:themeShade="FF"/>
        </w:rPr>
        <w:t>on experience, with knowledge of their local area, and by building relationships with other families.”</w:t>
      </w:r>
    </w:p>
    <w:p w:rsidRPr="0070387C" w:rsidR="0070387C" w:rsidP="0070387C" w:rsidRDefault="0070387C" w14:paraId="716B8031" w14:textId="77777777">
      <w:pPr>
        <w:pStyle w:val="BasicParagraph"/>
        <w:suppressAutoHyphens/>
        <w:spacing w:before="120" w:after="120" w:line="240" w:lineRule="auto"/>
        <w:rPr>
          <w:rFonts w:asciiTheme="minorHAnsi" w:hAnsiTheme="minorHAnsi" w:cstheme="minorHAnsi"/>
          <w:color w:val="000000" w:themeColor="text1"/>
          <w:sz w:val="22"/>
          <w:szCs w:val="22"/>
        </w:rPr>
      </w:pPr>
      <w:r w:rsidRPr="0070387C">
        <w:rPr>
          <w:rFonts w:asciiTheme="minorHAnsi" w:hAnsiTheme="minorHAnsi" w:cstheme="minorHAnsi"/>
          <w:color w:val="000000" w:themeColor="text1"/>
          <w:sz w:val="22"/>
          <w:szCs w:val="22"/>
        </w:rPr>
        <w:t xml:space="preserve">There is strong evidence that time in nature is associated with better child health including improved physical activity, eating behaviours, sleep quality and all aspects of physical and mental well-being. </w:t>
      </w:r>
    </w:p>
    <w:p w:rsidR="006235CF" w:rsidP="006235CF" w:rsidRDefault="006235CF" w14:paraId="6F8AB032" w14:textId="656C939E">
      <w:pPr>
        <w:rPr>
          <w:rFonts w:eastAsia="Times New Roman"/>
          <w:color w:val="000000"/>
        </w:rPr>
      </w:pPr>
      <w:r>
        <w:rPr>
          <w:rFonts w:eastAsia="Times New Roman"/>
          <w:color w:val="000000"/>
        </w:rPr>
        <w:t>Dr Lisa Gibson</w:t>
      </w:r>
      <w:r w:rsidRPr="005B0ADD">
        <w:rPr>
          <w:rFonts w:eastAsia="Times New Roman"/>
          <w:color w:val="000000"/>
        </w:rPr>
        <w:t>,</w:t>
      </w:r>
      <w:r>
        <w:rPr>
          <w:rFonts w:eastAsia="Times New Roman"/>
          <w:color w:val="000000"/>
        </w:rPr>
        <w:t xml:space="preserve"> researcher with </w:t>
      </w:r>
      <w:r w:rsidRPr="005B0ADD">
        <w:rPr>
          <w:rFonts w:eastAsia="Times New Roman"/>
          <w:color w:val="000000"/>
        </w:rPr>
        <w:t>The ORIGINS Project</w:t>
      </w:r>
      <w:r w:rsidR="00F55CE7">
        <w:rPr>
          <w:rFonts w:eastAsia="Times New Roman"/>
          <w:color w:val="000000"/>
        </w:rPr>
        <w:t xml:space="preserve"> - </w:t>
      </w:r>
      <w:r w:rsidR="001E4EC7">
        <w:rPr>
          <w:rFonts w:eastAsia="Times New Roman"/>
          <w:color w:val="000000"/>
        </w:rPr>
        <w:t>a collaboration between Telethon Kids Institute and Joondalup Health Campus</w:t>
      </w:r>
      <w:r w:rsidR="00F55CE7">
        <w:rPr>
          <w:rFonts w:eastAsia="Times New Roman"/>
          <w:color w:val="000000"/>
        </w:rPr>
        <w:t xml:space="preserve"> -</w:t>
      </w:r>
      <w:r>
        <w:rPr>
          <w:rFonts w:eastAsia="Times New Roman"/>
          <w:color w:val="000000"/>
        </w:rPr>
        <w:t xml:space="preserve"> said the early intervention program provided young </w:t>
      </w:r>
      <w:r w:rsidRPr="005B0ADD">
        <w:rPr>
          <w:rFonts w:eastAsia="Times New Roman"/>
          <w:color w:val="000000"/>
        </w:rPr>
        <w:t xml:space="preserve">families with ideas and choices for how they </w:t>
      </w:r>
      <w:r>
        <w:rPr>
          <w:rFonts w:eastAsia="Times New Roman"/>
          <w:color w:val="000000"/>
        </w:rPr>
        <w:t xml:space="preserve">can </w:t>
      </w:r>
      <w:r w:rsidRPr="005B0ADD">
        <w:rPr>
          <w:rFonts w:eastAsia="Times New Roman"/>
          <w:color w:val="000000"/>
        </w:rPr>
        <w:t>spend time together</w:t>
      </w:r>
      <w:r w:rsidR="0070387C">
        <w:rPr>
          <w:rFonts w:eastAsia="Times New Roman"/>
          <w:color w:val="000000"/>
        </w:rPr>
        <w:t xml:space="preserve">, with ideas based on this evidence. </w:t>
      </w:r>
    </w:p>
    <w:p w:rsidR="006235CF" w:rsidP="005B0ADD" w:rsidRDefault="006235CF" w14:paraId="5A8E44E0" w14:textId="4346BB26">
      <w:pPr>
        <w:rPr>
          <w:rFonts w:eastAsia="Times New Roman"/>
          <w:color w:val="000000"/>
        </w:rPr>
      </w:pPr>
      <w:r>
        <w:rPr>
          <w:rFonts w:eastAsia="Times New Roman"/>
          <w:color w:val="000000"/>
        </w:rPr>
        <w:t>“</w:t>
      </w:r>
      <w:r w:rsidRPr="005B0ADD">
        <w:rPr>
          <w:rFonts w:eastAsia="Times New Roman"/>
          <w:color w:val="000000"/>
        </w:rPr>
        <w:t>The</w:t>
      </w:r>
      <w:r>
        <w:rPr>
          <w:rFonts w:eastAsia="Times New Roman"/>
          <w:color w:val="000000"/>
        </w:rPr>
        <w:t xml:space="preserve"> program</w:t>
      </w:r>
      <w:r w:rsidRPr="005B0ADD">
        <w:rPr>
          <w:rFonts w:eastAsia="Times New Roman"/>
          <w:color w:val="000000"/>
        </w:rPr>
        <w:t xml:space="preserve"> steer</w:t>
      </w:r>
      <w:r>
        <w:rPr>
          <w:rFonts w:eastAsia="Times New Roman"/>
          <w:color w:val="000000"/>
        </w:rPr>
        <w:t>s</w:t>
      </w:r>
      <w:r w:rsidRPr="005B0ADD">
        <w:rPr>
          <w:rFonts w:eastAsia="Times New Roman"/>
          <w:color w:val="000000"/>
        </w:rPr>
        <w:t xml:space="preserve"> families towards fun and interactive experiences</w:t>
      </w:r>
      <w:r>
        <w:rPr>
          <w:rFonts w:eastAsia="Times New Roman"/>
          <w:color w:val="000000"/>
        </w:rPr>
        <w:t>, what we’re calling green</w:t>
      </w:r>
      <w:r w:rsidRPr="005B0ADD">
        <w:rPr>
          <w:rFonts w:eastAsia="Times New Roman"/>
          <w:color w:val="000000"/>
        </w:rPr>
        <w:t xml:space="preserve"> time</w:t>
      </w:r>
      <w:r>
        <w:rPr>
          <w:rFonts w:eastAsia="Times New Roman"/>
          <w:color w:val="000000"/>
        </w:rPr>
        <w:t xml:space="preserve">, </w:t>
      </w:r>
      <w:r w:rsidRPr="005B0ADD">
        <w:rPr>
          <w:rFonts w:eastAsia="Times New Roman"/>
          <w:color w:val="000000"/>
        </w:rPr>
        <w:t>and away from sedentary activities on devices</w:t>
      </w:r>
      <w:r>
        <w:rPr>
          <w:rFonts w:eastAsia="Times New Roman"/>
          <w:color w:val="000000"/>
        </w:rPr>
        <w:t xml:space="preserve"> - </w:t>
      </w:r>
      <w:r w:rsidRPr="005B0ADD">
        <w:rPr>
          <w:rFonts w:eastAsia="Times New Roman"/>
          <w:color w:val="000000"/>
        </w:rPr>
        <w:t>screen time</w:t>
      </w:r>
      <w:r>
        <w:rPr>
          <w:rFonts w:eastAsia="Times New Roman"/>
          <w:color w:val="000000"/>
        </w:rPr>
        <w:t xml:space="preserve">,” she said. </w:t>
      </w:r>
    </w:p>
    <w:p w:rsidR="006235CF" w:rsidP="006235CF" w:rsidRDefault="006235CF" w14:paraId="2EDC1786" w14:textId="7B6B573C">
      <w:pPr>
        <w:pStyle w:val="BasicParagraph"/>
        <w:suppressAutoHyphens/>
        <w:spacing w:before="120" w:after="120" w:line="240" w:lineRule="auto"/>
        <w:rPr>
          <w:rFonts w:asciiTheme="minorHAnsi" w:hAnsiTheme="minorHAnsi" w:cstheme="minorHAnsi"/>
          <w:color w:val="000000" w:themeColor="text1"/>
          <w:sz w:val="22"/>
          <w:szCs w:val="22"/>
        </w:rPr>
      </w:pPr>
      <w:r w:rsidRPr="005B0ADD">
        <w:rPr>
          <w:rFonts w:asciiTheme="minorHAnsi" w:hAnsiTheme="minorHAnsi" w:cstheme="minorHAnsi"/>
          <w:color w:val="000000" w:themeColor="text1"/>
          <w:sz w:val="22"/>
          <w:szCs w:val="22"/>
        </w:rPr>
        <w:t>There has been a significant shift from active, outdoor nature-based activities to more passive screen-based indoor activities — with an associated rise in psychological disorders, chronic disease, and a disconnect from the natural environment</w:t>
      </w:r>
      <w:r>
        <w:rPr>
          <w:rFonts w:asciiTheme="minorHAnsi" w:hAnsiTheme="minorHAnsi" w:cstheme="minorHAnsi"/>
          <w:color w:val="000000" w:themeColor="text1"/>
          <w:sz w:val="22"/>
          <w:szCs w:val="22"/>
        </w:rPr>
        <w:t xml:space="preserve">. </w:t>
      </w:r>
    </w:p>
    <w:p w:rsidR="00D14D64" w:rsidP="0070387C" w:rsidRDefault="0070387C" w14:paraId="51032EE4" w14:textId="3EA9E92E">
      <w:pPr>
        <w:rPr>
          <w:rFonts w:eastAsia="Times New Roman"/>
          <w:color w:val="000000"/>
        </w:rPr>
      </w:pPr>
      <w:r>
        <w:rPr>
          <w:rFonts w:eastAsia="Times New Roman"/>
          <w:color w:val="000000"/>
        </w:rPr>
        <w:t xml:space="preserve">“This is a real concern for many young families, who don’t </w:t>
      </w:r>
      <w:proofErr w:type="spellStart"/>
      <w:r>
        <w:rPr>
          <w:rFonts w:eastAsia="Times New Roman"/>
          <w:color w:val="000000"/>
        </w:rPr>
        <w:t>realise</w:t>
      </w:r>
      <w:proofErr w:type="spellEnd"/>
      <w:r>
        <w:rPr>
          <w:rFonts w:eastAsia="Times New Roman"/>
          <w:color w:val="000000"/>
        </w:rPr>
        <w:t xml:space="preserve"> the significance of the impact this may be having on their young kids</w:t>
      </w:r>
      <w:r w:rsidR="00F55CE7">
        <w:rPr>
          <w:rFonts w:eastAsia="Times New Roman"/>
          <w:color w:val="000000"/>
        </w:rPr>
        <w:t xml:space="preserve"> and the unhealthy habits that are being established</w:t>
      </w:r>
      <w:r>
        <w:rPr>
          <w:rFonts w:eastAsia="Times New Roman"/>
          <w:color w:val="000000"/>
        </w:rPr>
        <w:t>,” Dr Gibson said.</w:t>
      </w:r>
    </w:p>
    <w:p w:rsidR="00D14D64" w:rsidP="0070387C" w:rsidRDefault="00D14D64" w14:paraId="4ADA4AE0" w14:textId="2A6281A1">
      <w:pPr>
        <w:rPr>
          <w:rFonts w:eastAsia="Times New Roman"/>
          <w:color w:val="000000"/>
        </w:rPr>
      </w:pPr>
      <w:r>
        <w:rPr>
          <w:rFonts w:eastAsia="Times New Roman"/>
          <w:color w:val="000000"/>
        </w:rPr>
        <w:t xml:space="preserve">As part of the assessment of the efficacy of the program </w:t>
      </w:r>
      <w:r w:rsidR="00F55CE7">
        <w:rPr>
          <w:rFonts w:eastAsia="Times New Roman"/>
          <w:color w:val="000000"/>
        </w:rPr>
        <w:t>t</w:t>
      </w:r>
      <w:r>
        <w:rPr>
          <w:rFonts w:eastAsia="Times New Roman"/>
          <w:color w:val="000000"/>
        </w:rPr>
        <w:t xml:space="preserve">he ORIGINS team are also </w:t>
      </w:r>
      <w:r w:rsidR="0070387C">
        <w:rPr>
          <w:rFonts w:eastAsia="Times New Roman"/>
          <w:color w:val="000000"/>
        </w:rPr>
        <w:t xml:space="preserve">collecting stool samples from </w:t>
      </w:r>
      <w:r>
        <w:rPr>
          <w:rFonts w:eastAsia="Times New Roman"/>
          <w:color w:val="000000"/>
        </w:rPr>
        <w:t>participant</w:t>
      </w:r>
      <w:r w:rsidR="0070387C">
        <w:rPr>
          <w:rFonts w:eastAsia="Times New Roman"/>
          <w:color w:val="000000"/>
        </w:rPr>
        <w:t xml:space="preserve"> families </w:t>
      </w:r>
      <w:r>
        <w:rPr>
          <w:rFonts w:eastAsia="Times New Roman"/>
          <w:color w:val="000000"/>
        </w:rPr>
        <w:t>to assess the</w:t>
      </w:r>
      <w:r w:rsidR="0070387C">
        <w:rPr>
          <w:rFonts w:eastAsia="Times New Roman"/>
          <w:color w:val="000000"/>
        </w:rPr>
        <w:t xml:space="preserve"> impact the increased time in nature is having on their microbiom</w:t>
      </w:r>
      <w:r>
        <w:rPr>
          <w:rFonts w:eastAsia="Times New Roman"/>
          <w:color w:val="000000"/>
        </w:rPr>
        <w:t xml:space="preserve">e - </w:t>
      </w:r>
      <w:r w:rsidR="0070387C">
        <w:rPr>
          <w:rFonts w:eastAsia="Times New Roman"/>
          <w:color w:val="000000"/>
        </w:rPr>
        <w:t>their gut health</w:t>
      </w:r>
      <w:r>
        <w:rPr>
          <w:rFonts w:eastAsia="Times New Roman"/>
          <w:color w:val="000000"/>
        </w:rPr>
        <w:t xml:space="preserve"> - as well as their wellbeing. </w:t>
      </w:r>
    </w:p>
    <w:p w:rsidRPr="005B0ADD" w:rsidR="006235CF" w:rsidP="005B0ADD" w:rsidRDefault="00D14D64" w14:paraId="1E975672" w14:textId="0188FF01">
      <w:pPr>
        <w:rPr>
          <w:rFonts w:eastAsia="Times New Roman"/>
          <w:color w:val="000000"/>
        </w:rPr>
      </w:pPr>
      <w:r>
        <w:rPr>
          <w:rFonts w:eastAsia="Times New Roman"/>
          <w:color w:val="000000"/>
        </w:rPr>
        <w:t xml:space="preserve">“Combining </w:t>
      </w:r>
      <w:r w:rsidRPr="005B0ADD" w:rsidR="0070387C">
        <w:rPr>
          <w:rFonts w:eastAsia="Times New Roman"/>
          <w:color w:val="000000"/>
        </w:rPr>
        <w:t>the experience and expertise of Nature Play WA,</w:t>
      </w:r>
      <w:r>
        <w:rPr>
          <w:rFonts w:eastAsia="Times New Roman"/>
          <w:color w:val="000000"/>
        </w:rPr>
        <w:t xml:space="preserve"> with the science of ORIGINS with</w:t>
      </w:r>
      <w:r w:rsidR="00F55CE7">
        <w:rPr>
          <w:rFonts w:eastAsia="Times New Roman"/>
          <w:color w:val="000000"/>
        </w:rPr>
        <w:t>in</w:t>
      </w:r>
      <w:r>
        <w:rPr>
          <w:rFonts w:eastAsia="Times New Roman"/>
          <w:color w:val="000000"/>
        </w:rPr>
        <w:t xml:space="preserve"> this</w:t>
      </w:r>
      <w:r w:rsidRPr="005B0ADD" w:rsidR="0070387C">
        <w:rPr>
          <w:rFonts w:eastAsia="Times New Roman"/>
          <w:color w:val="000000"/>
        </w:rPr>
        <w:t xml:space="preserve"> program is </w:t>
      </w:r>
      <w:r>
        <w:rPr>
          <w:rFonts w:eastAsia="Times New Roman"/>
          <w:color w:val="000000"/>
        </w:rPr>
        <w:t>what makes it so unique</w:t>
      </w:r>
      <w:r w:rsidR="00F55CE7">
        <w:rPr>
          <w:rFonts w:eastAsia="Times New Roman"/>
          <w:color w:val="000000"/>
        </w:rPr>
        <w:t>,</w:t>
      </w:r>
      <w:r>
        <w:rPr>
          <w:rFonts w:eastAsia="Times New Roman"/>
          <w:color w:val="000000"/>
        </w:rPr>
        <w:t xml:space="preserve"> as it is </w:t>
      </w:r>
      <w:r w:rsidRPr="005B0ADD" w:rsidR="0070387C">
        <w:rPr>
          <w:rFonts w:eastAsia="Times New Roman"/>
          <w:color w:val="000000"/>
        </w:rPr>
        <w:t xml:space="preserve">helping families on a number of levels,” Dr </w:t>
      </w:r>
      <w:r>
        <w:rPr>
          <w:rFonts w:eastAsia="Times New Roman"/>
          <w:color w:val="000000"/>
        </w:rPr>
        <w:t xml:space="preserve">Gibson said. </w:t>
      </w:r>
    </w:p>
    <w:p w:rsidR="005B0ADD" w:rsidP="00110E21" w:rsidRDefault="005B0ADD" w14:paraId="457A57E0" w14:textId="62273FB2">
      <w:pPr>
        <w:pStyle w:val="BasicParagraph"/>
        <w:suppressAutoHyphens/>
        <w:spacing w:before="120" w:after="120" w:line="24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M</w:t>
      </w:r>
      <w:r w:rsidR="002D2FCC">
        <w:rPr>
          <w:rFonts w:asciiTheme="minorHAnsi" w:hAnsiTheme="minorHAnsi" w:cstheme="minorHAnsi"/>
          <w:color w:val="000000" w:themeColor="text1"/>
          <w:sz w:val="22"/>
          <w:szCs w:val="22"/>
        </w:rPr>
        <w:t>i</w:t>
      </w:r>
      <w:r>
        <w:rPr>
          <w:rFonts w:asciiTheme="minorHAnsi" w:hAnsiTheme="minorHAnsi" w:cstheme="minorHAnsi"/>
          <w:color w:val="000000" w:themeColor="text1"/>
          <w:sz w:val="22"/>
          <w:szCs w:val="22"/>
        </w:rPr>
        <w:t>nderoo Foundation is supporting the pilot project, recognising the importance of nature-</w:t>
      </w:r>
      <w:r w:rsidR="002D2FCC">
        <w:rPr>
          <w:rFonts w:asciiTheme="minorHAnsi" w:hAnsiTheme="minorHAnsi" w:cstheme="minorHAnsi"/>
          <w:color w:val="000000" w:themeColor="text1"/>
          <w:sz w:val="22"/>
          <w:szCs w:val="22"/>
        </w:rPr>
        <w:t>connectedness</w:t>
      </w:r>
      <w:r>
        <w:rPr>
          <w:rFonts w:asciiTheme="minorHAnsi" w:hAnsiTheme="minorHAnsi" w:cstheme="minorHAnsi"/>
          <w:color w:val="000000" w:themeColor="text1"/>
          <w:sz w:val="22"/>
          <w:szCs w:val="22"/>
        </w:rPr>
        <w:t xml:space="preserve"> </w:t>
      </w:r>
      <w:r w:rsidR="002D2FCC">
        <w:rPr>
          <w:rFonts w:asciiTheme="minorHAnsi" w:hAnsiTheme="minorHAnsi" w:cstheme="minorHAnsi"/>
          <w:color w:val="000000" w:themeColor="text1"/>
          <w:sz w:val="22"/>
          <w:szCs w:val="22"/>
        </w:rPr>
        <w:t xml:space="preserve">for young kids. </w:t>
      </w:r>
    </w:p>
    <w:p w:rsidR="00865D3B" w:rsidP="678B01F0" w:rsidRDefault="00865D3B" w14:paraId="0F72864D" w14:textId="2EE77C1A" w14:noSpellErr="1">
      <w:pPr>
        <w:shd w:val="clear" w:color="auto" w:fill="FFFFFF" w:themeFill="background1"/>
        <w:rPr>
          <w:rFonts w:eastAsia="Times New Roman"/>
          <w:color w:val="000000"/>
        </w:rPr>
      </w:pPr>
      <w:r w:rsidRPr="678B01F0" w:rsidR="00865D3B">
        <w:rPr>
          <w:rFonts w:cs="Calibri" w:cstheme="minorAscii"/>
          <w:color w:val="000000" w:themeColor="text1" w:themeTint="FF" w:themeShade="FF"/>
        </w:rPr>
        <w:t>Minderoo Foundation Thrive by Five Director Jay Weatherill said, “Thrive by Five is thrilled to support such an important program. We strongly believe that the environment itself can be an important teacher</w:t>
      </w:r>
      <w:r w:rsidRPr="678B01F0" w:rsidR="00865D3B">
        <w:rPr>
          <w:rFonts w:cs="Calibri" w:cstheme="minorAscii"/>
          <w:color w:val="000000" w:themeColor="text1" w:themeTint="FF" w:themeShade="FF"/>
        </w:rPr>
        <w:t>.</w:t>
      </w:r>
      <w:r w:rsidRPr="678B01F0" w:rsidR="00865D3B">
        <w:rPr>
          <w:rFonts w:cs="Calibri" w:cstheme="minorAscii"/>
          <w:color w:val="000000" w:themeColor="text1" w:themeTint="FF" w:themeShade="FF"/>
        </w:rPr>
        <w:t>"</w:t>
      </w:r>
    </w:p>
    <w:p w:rsidR="001E4EC7" w:rsidP="678B01F0" w:rsidRDefault="001E4EC7" w14:paraId="5A8352A9" w14:textId="06F3569D">
      <w:pPr>
        <w:pStyle w:val="BasicParagraph"/>
        <w:suppressAutoHyphens/>
        <w:spacing w:before="120" w:after="120" w:line="240" w:lineRule="auto"/>
        <w:rPr>
          <w:rFonts w:ascii="Calibri" w:hAnsi="Calibri" w:cs="Calibri" w:asciiTheme="minorAscii" w:hAnsiTheme="minorAscii" w:cstheme="minorAscii"/>
          <w:color w:val="000000" w:themeColor="text1"/>
          <w:sz w:val="22"/>
          <w:szCs w:val="22"/>
        </w:rPr>
      </w:pPr>
      <w:r w:rsidRPr="0FB925ED" w:rsidR="6981A456">
        <w:rPr>
          <w:rFonts w:ascii="Calibri" w:hAnsi="Calibri" w:cs="Calibri" w:asciiTheme="minorAscii" w:hAnsiTheme="minorAscii" w:cstheme="minorAscii"/>
          <w:color w:val="000000" w:themeColor="text1" w:themeTint="FF" w:themeShade="FF"/>
          <w:sz w:val="22"/>
          <w:szCs w:val="22"/>
        </w:rPr>
        <w:t xml:space="preserve">“Feedback from our participant families so far has been so positive,” Dr </w:t>
      </w:r>
      <w:proofErr w:type="spellStart"/>
      <w:r w:rsidRPr="0FB925ED" w:rsidR="6981A456">
        <w:rPr>
          <w:rFonts w:ascii="Calibri" w:hAnsi="Calibri" w:cs="Calibri" w:asciiTheme="minorAscii" w:hAnsiTheme="minorAscii" w:cstheme="minorAscii"/>
          <w:color w:val="000000" w:themeColor="text1" w:themeTint="FF" w:themeShade="FF"/>
          <w:sz w:val="22"/>
          <w:szCs w:val="22"/>
        </w:rPr>
        <w:t>Prabawa</w:t>
      </w:r>
      <w:proofErr w:type="spellEnd"/>
      <w:r w:rsidRPr="0FB925ED" w:rsidR="6981A456">
        <w:rPr>
          <w:rFonts w:ascii="Calibri" w:hAnsi="Calibri" w:cs="Calibri" w:asciiTheme="minorAscii" w:hAnsiTheme="minorAscii" w:cstheme="minorAscii"/>
          <w:color w:val="000000" w:themeColor="text1" w:themeTint="FF" w:themeShade="FF"/>
          <w:sz w:val="22"/>
          <w:szCs w:val="22"/>
        </w:rPr>
        <w:t xml:space="preserve">-Sear said. “We are hoping to be able to roll this program out within the community on a much larger scale.” </w:t>
      </w:r>
    </w:p>
    <w:p w:rsidR="0FB925ED" w:rsidP="0FB925ED" w:rsidRDefault="0FB925ED" w14:paraId="1A8917E8" w14:textId="59A7FFC6">
      <w:pPr>
        <w:pStyle w:val="BasicParagraph"/>
        <w:spacing w:before="120" w:after="120" w:line="240" w:lineRule="auto"/>
        <w:rPr>
          <w:rFonts w:ascii="Minion Pro" w:hAnsi="Minion Pro" w:eastAsia="Calibri" w:cs="Minion Pro"/>
          <w:color w:val="000000" w:themeColor="text1" w:themeTint="FF" w:themeShade="FF"/>
          <w:sz w:val="24"/>
          <w:szCs w:val="24"/>
        </w:rPr>
      </w:pPr>
    </w:p>
    <w:p w:rsidR="2C297B2B" w:rsidP="0FB925ED" w:rsidRDefault="2C297B2B" w14:paraId="78E01F10" w14:textId="25FA8E86">
      <w:pPr>
        <w:pStyle w:val="BasicParagraph"/>
        <w:spacing w:before="120" w:after="120" w:line="240" w:lineRule="auto"/>
        <w:jc w:val="center"/>
        <w:rPr>
          <w:rFonts w:ascii="Calibri" w:hAnsi="Calibri" w:eastAsia="Calibri" w:cs="Calibri" w:asciiTheme="minorAscii" w:hAnsiTheme="minorAscii" w:cstheme="minorAscii"/>
          <w:color w:val="000000" w:themeColor="text1" w:themeTint="FF" w:themeShade="FF"/>
          <w:sz w:val="22"/>
          <w:szCs w:val="22"/>
        </w:rPr>
      </w:pPr>
      <w:r w:rsidRPr="0FB925ED" w:rsidR="2C297B2B">
        <w:rPr>
          <w:rFonts w:ascii="Calibri" w:hAnsi="Calibri" w:eastAsia="Calibri" w:cs="Calibri" w:asciiTheme="minorAscii" w:hAnsiTheme="minorAscii" w:cstheme="minorAscii"/>
          <w:color w:val="000000" w:themeColor="text1" w:themeTint="FF" w:themeShade="FF"/>
          <w:sz w:val="22"/>
          <w:szCs w:val="22"/>
        </w:rPr>
        <w:t>###</w:t>
      </w:r>
    </w:p>
    <w:p w:rsidR="00D14D64" w:rsidP="00E158C2" w:rsidRDefault="00D14D64" w14:paraId="76AD552D" w14:textId="77777777">
      <w:pPr>
        <w:rPr>
          <w:rFonts w:eastAsia="Times New Roman"/>
          <w:b/>
          <w:bCs/>
          <w:color w:val="000000"/>
        </w:rPr>
      </w:pPr>
    </w:p>
    <w:p w:rsidR="00D14D64" w:rsidP="00E158C2" w:rsidRDefault="00D14D64" w14:paraId="6106C393" w14:textId="77777777">
      <w:pPr>
        <w:rPr>
          <w:rFonts w:eastAsia="Times New Roman"/>
          <w:b/>
          <w:bCs/>
          <w:color w:val="000000"/>
        </w:rPr>
      </w:pPr>
      <w:r>
        <w:rPr>
          <w:rFonts w:eastAsia="Times New Roman"/>
          <w:b/>
          <w:bCs/>
          <w:color w:val="000000"/>
        </w:rPr>
        <w:t xml:space="preserve">About Nature Play &amp; Grow </w:t>
      </w:r>
    </w:p>
    <w:p w:rsidRPr="005B0ADD" w:rsidR="00E158C2" w:rsidP="00E158C2" w:rsidRDefault="00E158C2" w14:paraId="0F806594" w14:textId="634E183A">
      <w:pPr>
        <w:rPr>
          <w:rFonts w:eastAsia="Times New Roman"/>
          <w:color w:val="000000"/>
        </w:rPr>
      </w:pPr>
      <w:r w:rsidRPr="005B0ADD">
        <w:rPr>
          <w:rFonts w:eastAsia="Times New Roman"/>
          <w:color w:val="000000"/>
        </w:rPr>
        <w:t xml:space="preserve">The outdoor group sessions have been designed with a specific focus </w:t>
      </w:r>
      <w:r w:rsidR="005E250A">
        <w:rPr>
          <w:rFonts w:eastAsia="Times New Roman"/>
          <w:color w:val="000000"/>
        </w:rPr>
        <w:t xml:space="preserve">each week, across an eight-week program, </w:t>
      </w:r>
      <w:r w:rsidRPr="005B0ADD">
        <w:rPr>
          <w:rFonts w:eastAsia="Times New Roman"/>
          <w:color w:val="000000"/>
        </w:rPr>
        <w:t>but also contribute to some overarching themes and understandings:</w:t>
      </w:r>
    </w:p>
    <w:p w:rsidRPr="005B0ADD" w:rsidR="00E158C2" w:rsidP="00E158C2" w:rsidRDefault="00E158C2" w14:paraId="4BC594DD" w14:textId="77777777">
      <w:pPr>
        <w:numPr>
          <w:ilvl w:val="0"/>
          <w:numId w:val="23"/>
        </w:numPr>
        <w:spacing w:before="100" w:beforeAutospacing="1" w:after="100" w:afterAutospacing="1" w:line="240" w:lineRule="auto"/>
        <w:rPr>
          <w:rFonts w:eastAsia="Times New Roman"/>
          <w:color w:val="000000"/>
        </w:rPr>
      </w:pPr>
      <w:r w:rsidRPr="005B0ADD">
        <w:rPr>
          <w:rFonts w:eastAsia="Times New Roman"/>
          <w:color w:val="000000"/>
        </w:rPr>
        <w:t>Develop a community (participate, engage, and communicate)</w:t>
      </w:r>
    </w:p>
    <w:p w:rsidRPr="005B0ADD" w:rsidR="00E158C2" w:rsidP="00E158C2" w:rsidRDefault="00E158C2" w14:paraId="75ECC1AA" w14:textId="77777777">
      <w:pPr>
        <w:numPr>
          <w:ilvl w:val="0"/>
          <w:numId w:val="23"/>
        </w:numPr>
        <w:spacing w:before="100" w:beforeAutospacing="1" w:after="100" w:afterAutospacing="1" w:line="240" w:lineRule="auto"/>
        <w:rPr>
          <w:rFonts w:eastAsia="Times New Roman"/>
          <w:color w:val="000000"/>
        </w:rPr>
      </w:pPr>
      <w:r w:rsidRPr="005B0ADD">
        <w:rPr>
          <w:rFonts w:eastAsia="Times New Roman"/>
          <w:color w:val="000000"/>
        </w:rPr>
        <w:t>Develop a connectedness to nature (awareness of, responsibility toward, enjoyment of nature and specific places)</w:t>
      </w:r>
    </w:p>
    <w:p w:rsidRPr="005B0ADD" w:rsidR="00E158C2" w:rsidP="00E158C2" w:rsidRDefault="00E158C2" w14:paraId="16CE9FBB" w14:textId="77777777">
      <w:pPr>
        <w:numPr>
          <w:ilvl w:val="0"/>
          <w:numId w:val="23"/>
        </w:numPr>
        <w:spacing w:before="100" w:beforeAutospacing="1" w:after="100" w:afterAutospacing="1" w:line="240" w:lineRule="auto"/>
        <w:rPr>
          <w:rFonts w:eastAsia="Times New Roman"/>
          <w:color w:val="000000"/>
        </w:rPr>
      </w:pPr>
      <w:r w:rsidRPr="005B0ADD">
        <w:rPr>
          <w:rFonts w:eastAsia="Times New Roman"/>
          <w:color w:val="000000"/>
        </w:rPr>
        <w:t>Develop healthy ways of living and sustainable practices (reduce, reuse, recycle)</w:t>
      </w:r>
    </w:p>
    <w:p w:rsidRPr="005B0ADD" w:rsidR="00E158C2" w:rsidP="00E158C2" w:rsidRDefault="00E158C2" w14:paraId="0FD27DE9" w14:textId="77777777">
      <w:pPr>
        <w:numPr>
          <w:ilvl w:val="0"/>
          <w:numId w:val="23"/>
        </w:numPr>
        <w:spacing w:before="100" w:beforeAutospacing="1" w:after="100" w:afterAutospacing="1" w:line="240" w:lineRule="auto"/>
        <w:rPr>
          <w:rFonts w:eastAsia="Times New Roman"/>
          <w:color w:val="000000"/>
        </w:rPr>
      </w:pPr>
      <w:r w:rsidRPr="005B0ADD">
        <w:rPr>
          <w:rFonts w:eastAsia="Times New Roman"/>
          <w:color w:val="000000"/>
        </w:rPr>
        <w:t>Develop a playful mindset (be conscious of responses e.g., what to say instead of “be careful”)</w:t>
      </w:r>
    </w:p>
    <w:p w:rsidRPr="005B0ADD" w:rsidR="00E158C2" w:rsidP="00E158C2" w:rsidRDefault="00E158C2" w14:paraId="1935173C" w14:textId="77777777">
      <w:pPr>
        <w:rPr>
          <w:rFonts w:eastAsia="Times New Roman"/>
          <w:color w:val="000000"/>
        </w:rPr>
      </w:pPr>
      <w:r w:rsidRPr="005B0ADD">
        <w:rPr>
          <w:rFonts w:eastAsia="Times New Roman"/>
          <w:color w:val="000000"/>
        </w:rPr>
        <w:t>The children will:</w:t>
      </w:r>
    </w:p>
    <w:p w:rsidRPr="005B0ADD" w:rsidR="00E158C2" w:rsidP="00E158C2" w:rsidRDefault="00E158C2" w14:paraId="24C90621" w14:textId="77777777">
      <w:pPr>
        <w:numPr>
          <w:ilvl w:val="0"/>
          <w:numId w:val="24"/>
        </w:numPr>
        <w:spacing w:before="100" w:beforeAutospacing="1" w:after="100" w:afterAutospacing="1" w:line="240" w:lineRule="auto"/>
        <w:rPr>
          <w:rFonts w:eastAsia="Times New Roman"/>
          <w:color w:val="000000"/>
        </w:rPr>
      </w:pPr>
      <w:r w:rsidRPr="005B0ADD">
        <w:rPr>
          <w:rFonts w:eastAsia="Times New Roman"/>
          <w:color w:val="000000"/>
        </w:rPr>
        <w:t>Develop lifelong habits or dispositions (creativity, curiosity, confidence, enthusiasm, endurance, independence, persistence, resilience, imagination, problem-solving) to take care of themselves independently and be engaged, motivated and contributing community members</w:t>
      </w:r>
    </w:p>
    <w:p w:rsidRPr="005B0ADD" w:rsidR="00E158C2" w:rsidP="00E158C2" w:rsidRDefault="00E158C2" w14:paraId="4EFCF5B5" w14:textId="77777777">
      <w:pPr>
        <w:numPr>
          <w:ilvl w:val="0"/>
          <w:numId w:val="24"/>
        </w:numPr>
        <w:spacing w:before="100" w:beforeAutospacing="1" w:after="100" w:afterAutospacing="1" w:line="240" w:lineRule="auto"/>
        <w:rPr>
          <w:rFonts w:eastAsia="Times New Roman"/>
          <w:color w:val="000000"/>
        </w:rPr>
      </w:pPr>
      <w:r w:rsidRPr="005B0ADD">
        <w:rPr>
          <w:rFonts w:eastAsia="Times New Roman"/>
          <w:color w:val="000000"/>
        </w:rPr>
        <w:t>Develop an explorative mindset</w:t>
      </w:r>
    </w:p>
    <w:p w:rsidRPr="005B0ADD" w:rsidR="00E158C2" w:rsidP="00E158C2" w:rsidRDefault="00E158C2" w14:paraId="596AF2CD" w14:textId="77777777">
      <w:pPr>
        <w:numPr>
          <w:ilvl w:val="0"/>
          <w:numId w:val="24"/>
        </w:numPr>
        <w:spacing w:before="100" w:beforeAutospacing="1" w:after="100" w:afterAutospacing="1" w:line="240" w:lineRule="auto"/>
        <w:rPr>
          <w:rFonts w:eastAsia="Times New Roman"/>
          <w:color w:val="000000"/>
        </w:rPr>
      </w:pPr>
      <w:r w:rsidRPr="005B0ADD">
        <w:rPr>
          <w:rFonts w:eastAsia="Times New Roman"/>
          <w:color w:val="000000"/>
        </w:rPr>
        <w:t>Engage with their senses (sight, sound, touch, taste, smell)</w:t>
      </w:r>
    </w:p>
    <w:p w:rsidRPr="005B0ADD" w:rsidR="00E158C2" w:rsidP="00E158C2" w:rsidRDefault="00E158C2" w14:paraId="76F17856" w14:textId="77777777">
      <w:pPr>
        <w:numPr>
          <w:ilvl w:val="0"/>
          <w:numId w:val="24"/>
        </w:numPr>
        <w:spacing w:before="100" w:beforeAutospacing="1" w:after="100" w:afterAutospacing="1" w:line="240" w:lineRule="auto"/>
        <w:rPr>
          <w:rFonts w:eastAsia="Times New Roman"/>
          <w:color w:val="000000"/>
        </w:rPr>
      </w:pPr>
      <w:r w:rsidRPr="005B0ADD">
        <w:rPr>
          <w:rFonts w:eastAsia="Times New Roman"/>
          <w:color w:val="000000"/>
        </w:rPr>
        <w:t>Engage with nature</w:t>
      </w:r>
    </w:p>
    <w:p w:rsidRPr="005B0ADD" w:rsidR="00E158C2" w:rsidP="00E158C2" w:rsidRDefault="00E158C2" w14:paraId="28A28197" w14:textId="77777777">
      <w:pPr>
        <w:numPr>
          <w:ilvl w:val="0"/>
          <w:numId w:val="24"/>
        </w:numPr>
        <w:spacing w:before="100" w:beforeAutospacing="1" w:after="100" w:afterAutospacing="1" w:line="240" w:lineRule="auto"/>
        <w:rPr>
          <w:rFonts w:eastAsia="Times New Roman"/>
          <w:color w:val="000000"/>
        </w:rPr>
      </w:pPr>
      <w:r w:rsidRPr="005B0ADD">
        <w:rPr>
          <w:rFonts w:eastAsia="Times New Roman"/>
          <w:color w:val="000000"/>
        </w:rPr>
        <w:t>Develop social, emotional, physical, cognitive, and language skills</w:t>
      </w:r>
    </w:p>
    <w:p w:rsidRPr="005B0ADD" w:rsidR="00E158C2" w:rsidP="00E158C2" w:rsidRDefault="00E158C2" w14:paraId="7D524B8D" w14:textId="77777777">
      <w:pPr>
        <w:numPr>
          <w:ilvl w:val="0"/>
          <w:numId w:val="24"/>
        </w:numPr>
        <w:spacing w:before="100" w:beforeAutospacing="1" w:after="100" w:afterAutospacing="1" w:line="240" w:lineRule="auto"/>
        <w:rPr>
          <w:rFonts w:eastAsia="Times New Roman"/>
          <w:color w:val="000000"/>
        </w:rPr>
      </w:pPr>
      <w:r w:rsidRPr="005B0ADD">
        <w:rPr>
          <w:rFonts w:eastAsia="Times New Roman"/>
          <w:color w:val="000000"/>
        </w:rPr>
        <w:t>Develop risk assessment skills and safety sense (what’s safe to explore)</w:t>
      </w:r>
    </w:p>
    <w:p w:rsidR="0049022A" w:rsidP="0FB925ED" w:rsidRDefault="0049022A" w14:paraId="22AF78C5" w14:textId="5EA8180A">
      <w:pPr>
        <w:rPr>
          <w:rFonts w:eastAsia="Times New Roman"/>
          <w:color w:val="000000"/>
        </w:rPr>
      </w:pPr>
      <w:r w:rsidRPr="0FB925ED" w:rsidR="5B002DF6">
        <w:rPr>
          <w:rFonts w:eastAsia="Times New Roman"/>
          <w:color w:val="000000" w:themeColor="text1" w:themeTint="FF" w:themeShade="FF"/>
        </w:rPr>
        <w:t>Participants are asked to complete an online questionnaire and watch</w:t>
      </w:r>
      <w:r w:rsidRPr="0FB925ED" w:rsidR="6981A456">
        <w:rPr>
          <w:rFonts w:eastAsia="Times New Roman"/>
          <w:color w:val="000000" w:themeColor="text1" w:themeTint="FF" w:themeShade="FF"/>
        </w:rPr>
        <w:t xml:space="preserve"> weekly</w:t>
      </w:r>
      <w:r w:rsidRPr="0FB925ED" w:rsidR="5B002DF6">
        <w:rPr>
          <w:rFonts w:eastAsia="Times New Roman"/>
          <w:color w:val="000000" w:themeColor="text1" w:themeTint="FF" w:themeShade="FF"/>
        </w:rPr>
        <w:t xml:space="preserve"> podcasts</w:t>
      </w:r>
      <w:r w:rsidRPr="0FB925ED" w:rsidR="6981A456">
        <w:rPr>
          <w:rFonts w:eastAsia="Times New Roman"/>
          <w:color w:val="000000" w:themeColor="text1" w:themeTint="FF" w:themeShade="FF"/>
        </w:rPr>
        <w:t>,</w:t>
      </w:r>
      <w:r w:rsidRPr="0FB925ED" w:rsidR="5B002DF6">
        <w:rPr>
          <w:rFonts w:eastAsia="Times New Roman"/>
          <w:color w:val="000000" w:themeColor="text1" w:themeTint="FF" w:themeShade="FF"/>
        </w:rPr>
        <w:t xml:space="preserve"> presented by child health and development experts, as well as provide stool samples for analysis. </w:t>
      </w:r>
    </w:p>
    <w:p w:rsidRPr="005B0ADD" w:rsidR="00E158C2" w:rsidP="00E158C2" w:rsidRDefault="00E158C2" w14:paraId="3E737193" w14:textId="09EEA152">
      <w:pPr>
        <w:rPr>
          <w:rFonts w:eastAsia="Times New Roman"/>
          <w:color w:val="000000"/>
        </w:rPr>
      </w:pPr>
      <w:r w:rsidRPr="005B0ADD">
        <w:rPr>
          <w:rFonts w:eastAsia="Times New Roman"/>
          <w:b/>
          <w:bCs/>
          <w:color w:val="000000"/>
        </w:rPr>
        <w:t xml:space="preserve">A </w:t>
      </w:r>
      <w:r w:rsidR="0049022A">
        <w:rPr>
          <w:rFonts w:eastAsia="Times New Roman"/>
          <w:b/>
          <w:bCs/>
          <w:color w:val="000000"/>
        </w:rPr>
        <w:t>C</w:t>
      </w:r>
      <w:r w:rsidRPr="005B0ADD">
        <w:rPr>
          <w:rFonts w:eastAsia="Times New Roman"/>
          <w:b/>
          <w:bCs/>
          <w:color w:val="000000"/>
        </w:rPr>
        <w:t xml:space="preserve">ollaboration </w:t>
      </w:r>
    </w:p>
    <w:p w:rsidRPr="005B0ADD" w:rsidR="00E158C2" w:rsidP="00E158C2" w:rsidRDefault="00E158C2" w14:paraId="6DD8E5D9" w14:textId="77777777">
      <w:pPr>
        <w:rPr>
          <w:rFonts w:eastAsia="Times New Roman"/>
          <w:color w:val="000000"/>
        </w:rPr>
      </w:pPr>
      <w:r w:rsidRPr="005B0ADD">
        <w:rPr>
          <w:rFonts w:eastAsia="Times New Roman"/>
          <w:color w:val="000000"/>
        </w:rPr>
        <w:t>The Nature Play &amp; Grow program is delivered in partnership between Nature Play WA, The ORIGINS Project, Telethon Kids Institute, Joondalup Health Campus, and Minderoo Foundation.</w:t>
      </w:r>
    </w:p>
    <w:p w:rsidRPr="005B0ADD" w:rsidR="00E158C2" w:rsidP="00E158C2" w:rsidRDefault="00E158C2" w14:paraId="747F0DF2" w14:textId="789490DC">
      <w:pPr>
        <w:rPr>
          <w:rFonts w:eastAsia="Times New Roman"/>
          <w:color w:val="000000"/>
        </w:rPr>
      </w:pPr>
      <w:r w:rsidRPr="005B0ADD">
        <w:rPr>
          <w:rFonts w:eastAsia="Times New Roman"/>
          <w:b/>
          <w:bCs/>
          <w:color w:val="000000"/>
        </w:rPr>
        <w:t>Nature Play WA</w:t>
      </w:r>
      <w:r w:rsidRPr="005B0ADD">
        <w:rPr>
          <w:rFonts w:eastAsia="Times New Roman"/>
          <w:color w:val="000000"/>
        </w:rPr>
        <w:t xml:space="preserve"> </w:t>
      </w:r>
      <w:r w:rsidRPr="005B0ADD" w:rsidR="00034E3E">
        <w:rPr>
          <w:rFonts w:eastAsia="Times New Roman"/>
          <w:color w:val="000000"/>
        </w:rPr>
        <w:t xml:space="preserve">- </w:t>
      </w:r>
      <w:r w:rsidRPr="005B0ADD">
        <w:rPr>
          <w:rFonts w:eastAsia="Times New Roman"/>
          <w:color w:val="000000"/>
        </w:rPr>
        <w:t xml:space="preserve">a Western Australian not for profit </w:t>
      </w:r>
      <w:proofErr w:type="spellStart"/>
      <w:r w:rsidRPr="005B0ADD">
        <w:rPr>
          <w:rFonts w:eastAsia="Times New Roman"/>
          <w:color w:val="000000"/>
        </w:rPr>
        <w:t>organisation</w:t>
      </w:r>
      <w:proofErr w:type="spellEnd"/>
      <w:r w:rsidRPr="005B0ADD">
        <w:rPr>
          <w:rFonts w:eastAsia="Times New Roman"/>
          <w:color w:val="000000"/>
        </w:rPr>
        <w:t>, in partnership with the Department of Local Government, Sport, and Cultural Industries, with a mission to support children’s mental and physical health through unstructured outdoor play. </w:t>
      </w:r>
      <w:r w:rsidRPr="005B0ADD" w:rsidR="00034E3E">
        <w:rPr>
          <w:rFonts w:eastAsia="Times New Roman"/>
          <w:color w:val="000000"/>
        </w:rPr>
        <w:t xml:space="preserve"> </w:t>
      </w:r>
      <w:hyperlink w:history="1" r:id="rId12">
        <w:r w:rsidRPr="005B0ADD">
          <w:rPr>
            <w:rStyle w:val="Hyperlink"/>
            <w:rFonts w:eastAsia="Times New Roman"/>
          </w:rPr>
          <w:t>natureplaywa.org.au</w:t>
        </w:r>
      </w:hyperlink>
    </w:p>
    <w:p w:rsidRPr="005B0ADD" w:rsidR="00E158C2" w:rsidP="00E158C2" w:rsidRDefault="00E158C2" w14:paraId="43385BEB" w14:textId="2FB9DF65">
      <w:pPr>
        <w:rPr>
          <w:rFonts w:eastAsia="Times New Roman"/>
          <w:color w:val="000000"/>
        </w:rPr>
      </w:pPr>
      <w:r w:rsidRPr="005B0ADD">
        <w:rPr>
          <w:rFonts w:eastAsia="Times New Roman"/>
          <w:b/>
          <w:bCs/>
          <w:color w:val="000000"/>
        </w:rPr>
        <w:t>The ORIGINS Project</w:t>
      </w:r>
      <w:r w:rsidRPr="005B0ADD" w:rsidR="00034E3E">
        <w:rPr>
          <w:rFonts w:eastAsia="Times New Roman"/>
          <w:b/>
          <w:bCs/>
          <w:color w:val="000000"/>
        </w:rPr>
        <w:t xml:space="preserve"> </w:t>
      </w:r>
      <w:r w:rsidRPr="005B0ADD" w:rsidR="00A65A8B">
        <w:rPr>
          <w:rFonts w:eastAsia="Times New Roman"/>
          <w:b/>
          <w:bCs/>
          <w:color w:val="000000"/>
        </w:rPr>
        <w:t xml:space="preserve">- </w:t>
      </w:r>
      <w:r w:rsidRPr="005B0ADD" w:rsidR="00A65A8B">
        <w:rPr>
          <w:rFonts w:eastAsia="Times New Roman"/>
          <w:color w:val="000000"/>
        </w:rPr>
        <w:t xml:space="preserve">a collaboration </w:t>
      </w:r>
      <w:r w:rsidRPr="005B0ADD" w:rsidR="00034E3E">
        <w:rPr>
          <w:rFonts w:eastAsia="Times New Roman"/>
          <w:color w:val="000000"/>
        </w:rPr>
        <w:t>between</w:t>
      </w:r>
      <w:r w:rsidRPr="005B0ADD" w:rsidR="00A65A8B">
        <w:rPr>
          <w:rFonts w:eastAsia="Times New Roman"/>
          <w:color w:val="000000"/>
        </w:rPr>
        <w:t xml:space="preserve"> Telethon Kids Institute and Joondalup Health Campus</w:t>
      </w:r>
      <w:r w:rsidRPr="005B0ADD" w:rsidR="00034E3E">
        <w:rPr>
          <w:rFonts w:eastAsia="Times New Roman"/>
          <w:color w:val="000000"/>
        </w:rPr>
        <w:t xml:space="preserve">, it </w:t>
      </w:r>
      <w:r w:rsidRPr="005B0ADD" w:rsidR="00A65A8B">
        <w:rPr>
          <w:rFonts w:eastAsia="Times New Roman"/>
          <w:color w:val="000000"/>
        </w:rPr>
        <w:t>is the largest study of its kind in Australia</w:t>
      </w:r>
      <w:r w:rsidRPr="005B0ADD" w:rsidR="00034E3E">
        <w:rPr>
          <w:rFonts w:eastAsia="Times New Roman"/>
          <w:color w:val="000000"/>
        </w:rPr>
        <w:t>. ORIGINS is</w:t>
      </w:r>
      <w:r w:rsidRPr="005B0ADD" w:rsidR="00A65A8B">
        <w:rPr>
          <w:rFonts w:eastAsia="Times New Roman"/>
          <w:color w:val="000000"/>
        </w:rPr>
        <w:t xml:space="preserve"> following 10,000 families </w:t>
      </w:r>
      <w:r w:rsidRPr="005B0ADD" w:rsidR="00034E3E">
        <w:rPr>
          <w:rFonts w:eastAsia="Times New Roman"/>
          <w:color w:val="000000"/>
        </w:rPr>
        <w:t xml:space="preserve">over a decade, </w:t>
      </w:r>
      <w:r w:rsidRPr="005B0ADD" w:rsidR="00A65A8B">
        <w:rPr>
          <w:rFonts w:eastAsia="Times New Roman"/>
          <w:color w:val="000000"/>
        </w:rPr>
        <w:t>collecting</w:t>
      </w:r>
      <w:r w:rsidRPr="005B0ADD">
        <w:rPr>
          <w:rFonts w:eastAsia="Times New Roman"/>
          <w:color w:val="000000"/>
        </w:rPr>
        <w:t xml:space="preserve"> </w:t>
      </w:r>
      <w:r w:rsidRPr="005B0ADD" w:rsidR="00034E3E">
        <w:rPr>
          <w:rFonts w:eastAsia="Times New Roman"/>
          <w:color w:val="000000"/>
        </w:rPr>
        <w:t>data and biological samples</w:t>
      </w:r>
      <w:r w:rsidRPr="005B0ADD">
        <w:rPr>
          <w:rFonts w:eastAsia="Times New Roman"/>
          <w:color w:val="000000"/>
        </w:rPr>
        <w:t xml:space="preserve"> </w:t>
      </w:r>
      <w:r w:rsidRPr="005B0ADD" w:rsidR="00A65A8B">
        <w:rPr>
          <w:rFonts w:eastAsia="Times New Roman"/>
          <w:color w:val="000000"/>
        </w:rPr>
        <w:t xml:space="preserve">from pregnant women, their </w:t>
      </w:r>
      <w:proofErr w:type="gramStart"/>
      <w:r w:rsidRPr="005B0ADD" w:rsidR="00A65A8B">
        <w:rPr>
          <w:rFonts w:eastAsia="Times New Roman"/>
          <w:color w:val="000000"/>
        </w:rPr>
        <w:t>partners</w:t>
      </w:r>
      <w:proofErr w:type="gramEnd"/>
      <w:r w:rsidRPr="005B0ADD" w:rsidR="00A65A8B">
        <w:rPr>
          <w:rFonts w:eastAsia="Times New Roman"/>
          <w:color w:val="000000"/>
        </w:rPr>
        <w:t xml:space="preserve"> and children to explore the impact the e</w:t>
      </w:r>
      <w:r w:rsidRPr="005B0ADD">
        <w:rPr>
          <w:rFonts w:eastAsia="Times New Roman"/>
          <w:color w:val="000000"/>
        </w:rPr>
        <w:t xml:space="preserve">arly environment </w:t>
      </w:r>
      <w:r w:rsidRPr="005B0ADD" w:rsidR="00034E3E">
        <w:rPr>
          <w:rFonts w:eastAsia="Times New Roman"/>
          <w:color w:val="000000"/>
        </w:rPr>
        <w:t xml:space="preserve">and microbiome </w:t>
      </w:r>
      <w:r w:rsidRPr="005B0ADD">
        <w:rPr>
          <w:rFonts w:eastAsia="Times New Roman"/>
          <w:color w:val="000000"/>
        </w:rPr>
        <w:t xml:space="preserve">can </w:t>
      </w:r>
      <w:r w:rsidRPr="005B0ADD" w:rsidR="00A65A8B">
        <w:rPr>
          <w:rFonts w:eastAsia="Times New Roman"/>
          <w:color w:val="000000"/>
        </w:rPr>
        <w:t>have on the development of chronic conditions</w:t>
      </w:r>
      <w:r w:rsidRPr="005B0ADD">
        <w:rPr>
          <w:rFonts w:eastAsia="Times New Roman"/>
          <w:color w:val="000000"/>
        </w:rPr>
        <w:t xml:space="preserve"> such as allergies, asthma, diabetes, and obesity.   </w:t>
      </w:r>
      <w:hyperlink w:history="1" r:id="rId13">
        <w:r w:rsidRPr="005B0ADD">
          <w:rPr>
            <w:rStyle w:val="Hyperlink"/>
            <w:rFonts w:eastAsia="Times New Roman"/>
          </w:rPr>
          <w:t>originsproject.telethonkids.org.au</w:t>
        </w:r>
      </w:hyperlink>
    </w:p>
    <w:p w:rsidR="4E413A48" w:rsidP="0FB925ED" w:rsidRDefault="4E413A48" w14:paraId="00B11678" w14:textId="1B0A670C">
      <w:pPr>
        <w:rPr>
          <w:rFonts w:eastAsia="Times New Roman"/>
          <w:color w:val="000000" w:themeColor="text1" w:themeTint="FF" w:themeShade="FF"/>
        </w:rPr>
      </w:pPr>
      <w:r w:rsidRPr="0FB925ED" w:rsidR="4E413A48">
        <w:rPr>
          <w:rFonts w:eastAsia="Times New Roman"/>
          <w:b w:val="1"/>
          <w:bCs w:val="1"/>
          <w:color w:val="000000" w:themeColor="text1" w:themeTint="FF" w:themeShade="FF"/>
        </w:rPr>
        <w:t>Minderoo Foundation</w:t>
      </w:r>
      <w:r w:rsidRPr="0FB925ED" w:rsidR="4E413A48">
        <w:rPr>
          <w:rFonts w:eastAsia="Times New Roman"/>
          <w:color w:val="000000" w:themeColor="text1" w:themeTint="FF" w:themeShade="FF"/>
        </w:rPr>
        <w:t xml:space="preserve"> </w:t>
      </w:r>
      <w:r w:rsidRPr="0FB925ED" w:rsidR="39DCA787">
        <w:rPr>
          <w:rFonts w:eastAsia="Times New Roman"/>
          <w:color w:val="000000" w:themeColor="text1" w:themeTint="FF" w:themeShade="FF"/>
        </w:rPr>
        <w:t xml:space="preserve">- </w:t>
      </w:r>
      <w:r w:rsidRPr="0FB925ED" w:rsidR="4E413A48">
        <w:rPr>
          <w:rFonts w:eastAsia="Times New Roman"/>
          <w:color w:val="000000" w:themeColor="text1" w:themeTint="FF" w:themeShade="FF"/>
        </w:rPr>
        <w:t xml:space="preserve">a modern philanthropic </w:t>
      </w:r>
      <w:proofErr w:type="spellStart"/>
      <w:r w:rsidRPr="0FB925ED" w:rsidR="4E413A48">
        <w:rPr>
          <w:rFonts w:eastAsia="Times New Roman"/>
          <w:color w:val="000000" w:themeColor="text1" w:themeTint="FF" w:themeShade="FF"/>
        </w:rPr>
        <w:t>organisation</w:t>
      </w:r>
      <w:proofErr w:type="spellEnd"/>
      <w:r w:rsidRPr="0FB925ED" w:rsidR="4E413A48">
        <w:rPr>
          <w:rFonts w:eastAsia="Times New Roman"/>
          <w:color w:val="000000" w:themeColor="text1" w:themeTint="FF" w:themeShade="FF"/>
        </w:rPr>
        <w:t xml:space="preserve"> seeking to break down barriers, innovate and drive positive, lasting change. A key initiative is the Thrive by Five program which increases awareness around the importance of a child’s early years and </w:t>
      </w:r>
      <w:proofErr w:type="gramStart"/>
      <w:r w:rsidRPr="0FB925ED" w:rsidR="4E413A48">
        <w:rPr>
          <w:rFonts w:eastAsia="Times New Roman"/>
          <w:color w:val="000000" w:themeColor="text1" w:themeTint="FF" w:themeShade="FF"/>
        </w:rPr>
        <w:t>empower</w:t>
      </w:r>
      <w:proofErr w:type="gramEnd"/>
      <w:r w:rsidRPr="0FB925ED" w:rsidR="4E413A48">
        <w:rPr>
          <w:rFonts w:eastAsia="Times New Roman"/>
          <w:color w:val="000000" w:themeColor="text1" w:themeTint="FF" w:themeShade="FF"/>
        </w:rPr>
        <w:t xml:space="preserve"> parents and caregivers to give children the best start in life.  </w:t>
      </w:r>
      <w:hyperlink r:id="R669b8974c6454751">
        <w:r w:rsidRPr="0FB925ED" w:rsidR="4E413A48">
          <w:rPr>
            <w:rStyle w:val="Hyperlink"/>
            <w:rFonts w:eastAsia="Times New Roman"/>
          </w:rPr>
          <w:t>minderoo.org</w:t>
        </w:r>
      </w:hyperlink>
    </w:p>
    <w:p w:rsidR="0FB925ED" w:rsidP="0FB925ED" w:rsidRDefault="0FB925ED" w14:paraId="70300CD3" w14:textId="25A3ED2A">
      <w:pPr>
        <w:pStyle w:val="BasicParagraph"/>
        <w:spacing w:before="120" w:after="120" w:line="240" w:lineRule="auto"/>
        <w:rPr>
          <w:rFonts w:ascii="Calibri" w:hAnsi="Calibri" w:cs="Calibri" w:asciiTheme="minorAscii" w:hAnsiTheme="minorAscii" w:cstheme="minorAscii"/>
          <w:b w:val="1"/>
          <w:bCs w:val="1"/>
          <w:color w:val="000000" w:themeColor="text1" w:themeTint="FF" w:themeShade="FF"/>
          <w:sz w:val="22"/>
          <w:szCs w:val="22"/>
        </w:rPr>
      </w:pPr>
    </w:p>
    <w:p w:rsidR="7CF9BF44" w:rsidP="0FB925ED" w:rsidRDefault="7CF9BF44" w14:paraId="59F60927" w14:textId="4AA916E6">
      <w:pPr>
        <w:pStyle w:val="BasicParagraph"/>
        <w:spacing w:before="120" w:after="120" w:line="240" w:lineRule="auto"/>
        <w:rPr>
          <w:rFonts w:ascii="Calibri" w:hAnsi="Calibri" w:cs="Calibri" w:asciiTheme="minorAscii" w:hAnsiTheme="minorAscii" w:cstheme="minorAscii"/>
          <w:b w:val="1"/>
          <w:bCs w:val="1"/>
          <w:color w:val="000000" w:themeColor="text1" w:themeTint="FF" w:themeShade="FF"/>
          <w:sz w:val="22"/>
          <w:szCs w:val="22"/>
        </w:rPr>
      </w:pPr>
      <w:r w:rsidRPr="0FB925ED" w:rsidR="7CF9BF44">
        <w:rPr>
          <w:rFonts w:ascii="Calibri" w:hAnsi="Calibri" w:cs="Calibri" w:asciiTheme="minorAscii" w:hAnsiTheme="minorAscii" w:cstheme="minorAscii"/>
          <w:b w:val="1"/>
          <w:bCs w:val="1"/>
          <w:color w:val="000000" w:themeColor="text1" w:themeTint="FF" w:themeShade="FF"/>
          <w:sz w:val="22"/>
          <w:szCs w:val="22"/>
        </w:rPr>
        <w:t xml:space="preserve">Available for interview and photograph: </w:t>
      </w:r>
    </w:p>
    <w:p w:rsidR="7CF9BF44" w:rsidP="0FB925ED" w:rsidRDefault="7CF9BF44" w14:paraId="7B0E4B10" w14:textId="213F1E74">
      <w:pPr>
        <w:pStyle w:val="BasicParagraph"/>
        <w:numPr>
          <w:ilvl w:val="0"/>
          <w:numId w:val="25"/>
        </w:numPr>
        <w:spacing w:line="240" w:lineRule="auto"/>
        <w:ind w:left="714" w:hanging="357"/>
        <w:rPr>
          <w:rFonts w:ascii="Calibri" w:hAnsi="Calibri" w:cs="Calibri" w:asciiTheme="minorAscii" w:hAnsiTheme="minorAscii" w:cstheme="minorAscii"/>
          <w:color w:val="000000" w:themeColor="text1" w:themeTint="FF" w:themeShade="FF"/>
          <w:sz w:val="22"/>
          <w:szCs w:val="22"/>
        </w:rPr>
      </w:pPr>
      <w:r w:rsidRPr="0FB925ED" w:rsidR="7CF9BF44">
        <w:rPr>
          <w:rFonts w:ascii="Calibri" w:hAnsi="Calibri" w:cs="Calibri" w:asciiTheme="minorAscii" w:hAnsiTheme="minorAscii" w:cstheme="minorAscii"/>
          <w:color w:val="000000" w:themeColor="text1" w:themeTint="FF" w:themeShade="FF"/>
          <w:sz w:val="22"/>
          <w:szCs w:val="22"/>
        </w:rPr>
        <w:t xml:space="preserve">Participant family – Mum and three-year old daughter </w:t>
      </w:r>
    </w:p>
    <w:p w:rsidR="7CF9BF44" w:rsidP="0FB925ED" w:rsidRDefault="7CF9BF44" w14:paraId="2775CBFB" w14:textId="4552A6D8">
      <w:pPr>
        <w:pStyle w:val="BasicParagraph"/>
        <w:numPr>
          <w:ilvl w:val="0"/>
          <w:numId w:val="25"/>
        </w:numPr>
        <w:spacing w:line="240" w:lineRule="auto"/>
        <w:ind w:left="714" w:hanging="357"/>
        <w:rPr>
          <w:rFonts w:ascii="Calibri" w:hAnsi="Calibri" w:cs="Calibri" w:asciiTheme="minorAscii" w:hAnsiTheme="minorAscii" w:cstheme="minorAscii"/>
          <w:color w:val="000000" w:themeColor="text1" w:themeTint="FF" w:themeShade="FF"/>
          <w:sz w:val="22"/>
          <w:szCs w:val="22"/>
        </w:rPr>
      </w:pPr>
      <w:r w:rsidRPr="0FB925ED" w:rsidR="7CF9BF44">
        <w:rPr>
          <w:rFonts w:ascii="Calibri" w:hAnsi="Calibri" w:cs="Calibri" w:asciiTheme="minorAscii" w:hAnsiTheme="minorAscii" w:cstheme="minorAscii"/>
          <w:color w:val="000000" w:themeColor="text1" w:themeTint="FF" w:themeShade="FF"/>
          <w:sz w:val="22"/>
          <w:szCs w:val="22"/>
        </w:rPr>
        <w:t xml:space="preserve">Dr Kelsie Prabawa-Sear, CEO Nature Play WA </w:t>
      </w:r>
    </w:p>
    <w:p w:rsidR="7CF9BF44" w:rsidP="0FB925ED" w:rsidRDefault="7CF9BF44" w14:paraId="6763A319" w14:textId="2314BF89">
      <w:pPr>
        <w:pStyle w:val="BasicParagraph"/>
        <w:numPr>
          <w:ilvl w:val="0"/>
          <w:numId w:val="25"/>
        </w:numPr>
        <w:spacing w:line="240" w:lineRule="auto"/>
        <w:ind w:left="714" w:hanging="357"/>
        <w:rPr>
          <w:rFonts w:ascii="Calibri" w:hAnsi="Calibri" w:cs="Calibri" w:asciiTheme="minorAscii" w:hAnsiTheme="minorAscii" w:cstheme="minorAscii"/>
          <w:color w:val="000000" w:themeColor="text1" w:themeTint="FF" w:themeShade="FF"/>
          <w:sz w:val="22"/>
          <w:szCs w:val="22"/>
        </w:rPr>
      </w:pPr>
      <w:r w:rsidRPr="0FB925ED" w:rsidR="7CF9BF44">
        <w:rPr>
          <w:rFonts w:ascii="Calibri" w:hAnsi="Calibri" w:cs="Calibri" w:asciiTheme="minorAscii" w:hAnsiTheme="minorAscii" w:cstheme="minorAscii"/>
          <w:color w:val="000000" w:themeColor="text1" w:themeTint="FF" w:themeShade="FF"/>
          <w:sz w:val="22"/>
          <w:szCs w:val="22"/>
        </w:rPr>
        <w:t>Dr Lisa Gibson, Chief Investigator The ORIGINS Project</w:t>
      </w:r>
    </w:p>
    <w:p w:rsidR="0FB925ED" w:rsidP="0FB925ED" w:rsidRDefault="0FB925ED" w14:paraId="5112F1FD" w14:textId="420E68F6">
      <w:pPr>
        <w:pStyle w:val="Normal"/>
        <w:rPr>
          <w:rFonts w:eastAsia="Times New Roman"/>
        </w:rPr>
      </w:pPr>
    </w:p>
    <w:p w:rsidR="1BE38DAE" w:rsidP="0FB925ED" w:rsidRDefault="1BE38DAE" w14:paraId="5299278E" w14:textId="609F3B80">
      <w:pPr>
        <w:pStyle w:val="Normal"/>
        <w:rPr>
          <w:rFonts w:eastAsia="Times New Roman"/>
          <w:b w:val="1"/>
          <w:bCs w:val="1"/>
        </w:rPr>
      </w:pPr>
      <w:r w:rsidRPr="0FB925ED" w:rsidR="1BE38DAE">
        <w:rPr>
          <w:rFonts w:eastAsia="Times New Roman"/>
          <w:b w:val="1"/>
          <w:bCs w:val="1"/>
        </w:rPr>
        <w:t>Media Contact:</w:t>
      </w:r>
    </w:p>
    <w:p w:rsidR="1BE38DAE" w:rsidP="0FB925ED" w:rsidRDefault="1BE38DAE" w14:paraId="6F6C0182" w14:textId="52A3B10F">
      <w:pPr>
        <w:pStyle w:val="Normal"/>
        <w:rPr>
          <w:rFonts w:eastAsia="Times New Roman"/>
        </w:rPr>
      </w:pPr>
      <w:r w:rsidRPr="0FB925ED" w:rsidR="1BE38DAE">
        <w:rPr>
          <w:rFonts w:eastAsia="Times New Roman"/>
        </w:rPr>
        <w:t>Katherine Healy</w:t>
      </w:r>
      <w:r>
        <w:br/>
      </w:r>
      <w:r w:rsidRPr="0FB925ED" w:rsidR="1E3B1EA1">
        <w:rPr>
          <w:rFonts w:eastAsia="Times New Roman"/>
        </w:rPr>
        <w:t>Strategic Communications and Campaigns</w:t>
      </w:r>
      <w:r>
        <w:br/>
      </w:r>
      <w:r w:rsidRPr="0FB925ED" w:rsidR="0C4D17CD">
        <w:rPr>
          <w:rFonts w:eastAsia="Times New Roman"/>
        </w:rPr>
        <w:t>Nature Play WA</w:t>
      </w:r>
      <w:r>
        <w:br/>
      </w:r>
      <w:hyperlink r:id="Rf26ae8bd06a1417c">
        <w:r w:rsidRPr="0FB925ED" w:rsidR="767B3AB4">
          <w:rPr>
            <w:rStyle w:val="Hyperlink"/>
            <w:rFonts w:eastAsia="Times New Roman"/>
          </w:rPr>
          <w:t>katherine@natureplaywa.org.au</w:t>
        </w:r>
        <w:r>
          <w:br/>
        </w:r>
      </w:hyperlink>
      <w:r w:rsidRPr="0FB925ED" w:rsidR="27E0D320">
        <w:rPr>
          <w:rFonts w:eastAsia="Times New Roman"/>
        </w:rPr>
        <w:t>0433824874</w:t>
      </w:r>
    </w:p>
    <w:p w:rsidR="42EB3A6E" w:rsidP="0FB925ED" w:rsidRDefault="42EB3A6E" w14:paraId="08297242" w14:textId="1FA85F5A">
      <w:pPr>
        <w:pStyle w:val="Normal"/>
        <w:rPr>
          <w:rFonts w:eastAsia="Times New Roman"/>
        </w:rPr>
      </w:pPr>
      <w:r w:rsidRPr="0FB925ED" w:rsidR="42EB3A6E">
        <w:rPr>
          <w:rFonts w:eastAsia="Times New Roman"/>
        </w:rPr>
        <w:t xml:space="preserve">Related Links: </w:t>
      </w:r>
    </w:p>
    <w:p w:rsidR="42EB3A6E" w:rsidP="0FB925ED" w:rsidRDefault="42EB3A6E" w14:paraId="1B940FCE" w14:textId="3B70447F">
      <w:pPr>
        <w:pStyle w:val="Normal"/>
        <w:rPr>
          <w:rFonts w:eastAsia="Times New Roman"/>
        </w:rPr>
      </w:pPr>
      <w:hyperlink r:id="R1927e79b0e8c4ca0">
        <w:r w:rsidRPr="0FB925ED" w:rsidR="42EB3A6E">
          <w:rPr>
            <w:rStyle w:val="Hyperlink"/>
            <w:rFonts w:eastAsia="Times New Roman"/>
          </w:rPr>
          <w:t>https://www.natureplaywa.org.au/nature-play-grow/</w:t>
        </w:r>
      </w:hyperlink>
    </w:p>
    <w:p w:rsidR="48D4CF0E" w:rsidP="0FB925ED" w:rsidRDefault="48D4CF0E" w14:paraId="2B6783E0" w14:textId="1C669CD3">
      <w:pPr>
        <w:rPr>
          <w:rFonts w:eastAsia="Times New Roman"/>
          <w:color w:val="000000" w:themeColor="text1" w:themeTint="FF" w:themeShade="FF"/>
        </w:rPr>
      </w:pPr>
      <w:hyperlink r:id="Radad0cc98b1a47ae">
        <w:r w:rsidRPr="0FB925ED" w:rsidR="48D4CF0E">
          <w:rPr>
            <w:rStyle w:val="Hyperlink"/>
            <w:rFonts w:eastAsia="Times New Roman"/>
          </w:rPr>
          <w:t>originsproject.telethonkids.org.au/sub-projects/natureplay-grow/</w:t>
        </w:r>
      </w:hyperlink>
    </w:p>
    <w:p w:rsidR="0FB925ED" w:rsidP="0FB925ED" w:rsidRDefault="0FB925ED" w14:paraId="26AD5C0A" w14:textId="5F871B7F">
      <w:pPr>
        <w:pStyle w:val="Normal"/>
        <w:rPr>
          <w:rFonts w:eastAsia="Times New Roman"/>
        </w:rPr>
      </w:pPr>
    </w:p>
    <w:p w:rsidRPr="005B0ADD" w:rsidR="00E158C2" w:rsidP="00E158C2" w:rsidRDefault="00E158C2" w14:paraId="1BCA5953" w14:textId="77777777">
      <w:pPr>
        <w:rPr>
          <w:rFonts w:eastAsia="Times New Roman"/>
          <w:color w:val="000000"/>
        </w:rPr>
      </w:pPr>
    </w:p>
    <w:p w:rsidRPr="00FC536F" w:rsidR="00E158C2" w:rsidP="00E66840" w:rsidRDefault="00E158C2" w14:paraId="6450503B" w14:textId="77777777">
      <w:pPr>
        <w:spacing w:line="240" w:lineRule="auto"/>
        <w:jc w:val="center"/>
        <w:rPr>
          <w:b/>
          <w:bCs/>
          <w:sz w:val="26"/>
          <w:szCs w:val="26"/>
        </w:rPr>
      </w:pPr>
    </w:p>
    <w:sectPr w:rsidRPr="00FC536F" w:rsidR="00E158C2" w:rsidSect="00F55CE7">
      <w:footerReference w:type="default" r:id="rId15"/>
      <w:pgSz w:w="11906" w:h="16838" w:orient="portrait" w:code="9"/>
      <w:pgMar w:top="426" w:right="720" w:bottom="568" w:left="720" w:header="720" w:footer="3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653A" w:rsidP="00DD3BCE" w:rsidRDefault="003C653A" w14:paraId="014E63A6" w14:textId="77777777">
      <w:pPr>
        <w:spacing w:after="0" w:line="240" w:lineRule="auto"/>
      </w:pPr>
      <w:r>
        <w:separator/>
      </w:r>
    </w:p>
  </w:endnote>
  <w:endnote w:type="continuationSeparator" w:id="0">
    <w:p w:rsidR="003C653A" w:rsidP="00DD3BCE" w:rsidRDefault="003C653A" w14:paraId="4D31F8B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Lucida Grande">
    <w:altName w:val="Arial"/>
    <w:charset w:val="00"/>
    <w:family w:val="auto"/>
    <w:pitch w:val="variable"/>
    <w:sig w:usb0="00000000"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D3BCE" w:rsidR="00E01319" w:rsidP="00DD3BCE" w:rsidRDefault="00E01319" w14:paraId="7058839E" w14:textId="6F1F2A9C">
    <w:pPr>
      <w:pStyle w:val="Footer"/>
      <w:tabs>
        <w:tab w:val="clear" w:pos="4513"/>
        <w:tab w:val="clear" w:pos="9026"/>
        <w:tab w:val="left" w:pos="6804"/>
      </w:tabs>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653A" w:rsidP="00DD3BCE" w:rsidRDefault="003C653A" w14:paraId="2D812647" w14:textId="77777777">
      <w:pPr>
        <w:spacing w:after="0" w:line="240" w:lineRule="auto"/>
      </w:pPr>
      <w:r>
        <w:separator/>
      </w:r>
    </w:p>
  </w:footnote>
  <w:footnote w:type="continuationSeparator" w:id="0">
    <w:p w:rsidR="003C653A" w:rsidP="00DD3BCE" w:rsidRDefault="003C653A" w14:paraId="58242BE6"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bLNw5K/RtBTj6A" int2:id="UIrUoPuw">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A57CF2C6"/>
    <w:lvl w:ilvl="0">
      <w:start w:val="1"/>
      <w:numFmt w:val="decimal"/>
      <w:pStyle w:val="AllensHeading1"/>
      <w:lvlText w:val="%1"/>
      <w:lvlJc w:val="left"/>
      <w:pPr>
        <w:tabs>
          <w:tab w:val="num" w:pos="709"/>
        </w:tabs>
        <w:ind w:left="709" w:hanging="709"/>
      </w:pPr>
    </w:lvl>
    <w:lvl w:ilvl="1">
      <w:start w:val="1"/>
      <w:numFmt w:val="decimal"/>
      <w:pStyle w:val="AllensHeading2"/>
      <w:lvlText w:val="%1.%2"/>
      <w:lvlJc w:val="left"/>
      <w:pPr>
        <w:tabs>
          <w:tab w:val="num" w:pos="709"/>
        </w:tabs>
        <w:ind w:left="709" w:hanging="709"/>
      </w:pPr>
    </w:lvl>
    <w:lvl w:ilvl="2">
      <w:start w:val="1"/>
      <w:numFmt w:val="lowerLetter"/>
      <w:pStyle w:val="AllensHeading3"/>
      <w:lvlText w:val="(%3)"/>
      <w:lvlJc w:val="left"/>
      <w:pPr>
        <w:tabs>
          <w:tab w:val="num" w:pos="1418"/>
        </w:tabs>
        <w:ind w:left="1418" w:hanging="709"/>
      </w:pPr>
      <w:rPr>
        <w:rFonts w:ascii="Arial" w:hAnsi="Arial"/>
        <w:b w:val="0"/>
      </w:rPr>
    </w:lvl>
    <w:lvl w:ilvl="3">
      <w:start w:val="1"/>
      <w:numFmt w:val="lowerRoman"/>
      <w:pStyle w:val="AllensHeading4"/>
      <w:lvlText w:val="(%4)"/>
      <w:lvlJc w:val="left"/>
      <w:pPr>
        <w:tabs>
          <w:tab w:val="num" w:pos="2126"/>
        </w:tabs>
        <w:ind w:left="2126" w:hanging="708"/>
      </w:pPr>
    </w:lvl>
    <w:lvl w:ilvl="4">
      <w:start w:val="1"/>
      <w:numFmt w:val="upperLetter"/>
      <w:pStyle w:val="AllensHeading5"/>
      <w:lvlText w:val="(%5)"/>
      <w:lvlJc w:val="left"/>
      <w:pPr>
        <w:tabs>
          <w:tab w:val="num" w:pos="2835"/>
        </w:tabs>
        <w:ind w:left="2835" w:hanging="709"/>
      </w:pPr>
    </w:lvl>
    <w:lvl w:ilvl="5">
      <w:start w:val="1"/>
      <w:numFmt w:val="decimal"/>
      <w:pStyle w:val="AllensHeading6"/>
      <w:lvlText w:val="(%6)"/>
      <w:lvlJc w:val="left"/>
      <w:pPr>
        <w:tabs>
          <w:tab w:val="num" w:pos="3544"/>
        </w:tabs>
        <w:ind w:left="3544" w:hanging="709"/>
      </w:pPr>
    </w:lvl>
    <w:lvl w:ilvl="6">
      <w:start w:val="2"/>
      <w:numFmt w:val="none"/>
      <w:lvlRestart w:val="0"/>
      <w:lvlText w:val=""/>
      <w:lvlJc w:val="left"/>
    </w:lvl>
    <w:lvl w:ilvl="7">
      <w:start w:val="1"/>
      <w:numFmt w:val="none"/>
      <w:lvlRestart w:val="0"/>
      <w:lvlText w:val=""/>
      <w:lvlJc w:val="left"/>
      <w:pPr>
        <w:ind w:firstLine="709"/>
      </w:pPr>
    </w:lvl>
    <w:lvl w:ilvl="8">
      <w:start w:val="1"/>
      <w:numFmt w:val="none"/>
      <w:lvlRestart w:val="0"/>
      <w:lvlText w:val=""/>
      <w:lvlJc w:val="left"/>
      <w:pPr>
        <w:ind w:firstLine="1418"/>
      </w:pPr>
    </w:lvl>
  </w:abstractNum>
  <w:abstractNum w:abstractNumId="1" w15:restartNumberingAfterBreak="0">
    <w:nsid w:val="04A6746A"/>
    <w:multiLevelType w:val="hybridMultilevel"/>
    <w:tmpl w:val="A97EE7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682DC7"/>
    <w:multiLevelType w:val="multilevel"/>
    <w:tmpl w:val="EF44AD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8CD2D6D"/>
    <w:multiLevelType w:val="multilevel"/>
    <w:tmpl w:val="C01ED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3547E88"/>
    <w:multiLevelType w:val="multilevel"/>
    <w:tmpl w:val="17F8D5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72A3CF2"/>
    <w:multiLevelType w:val="multilevel"/>
    <w:tmpl w:val="813411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9CF2F30"/>
    <w:multiLevelType w:val="multilevel"/>
    <w:tmpl w:val="27E86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25F134A"/>
    <w:multiLevelType w:val="multilevel"/>
    <w:tmpl w:val="4C92DE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2EB2925"/>
    <w:multiLevelType w:val="multilevel"/>
    <w:tmpl w:val="4DD40D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324265B"/>
    <w:multiLevelType w:val="hybridMultilevel"/>
    <w:tmpl w:val="4B78BBBE"/>
    <w:lvl w:ilvl="0" w:tplc="FFFFFFFF">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32F3CDE"/>
    <w:multiLevelType w:val="multilevel"/>
    <w:tmpl w:val="9FB46D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B0D31EA"/>
    <w:multiLevelType w:val="hybridMultilevel"/>
    <w:tmpl w:val="5C5817B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BAC0051"/>
    <w:multiLevelType w:val="hybridMultilevel"/>
    <w:tmpl w:val="28E2D4E2"/>
    <w:lvl w:ilvl="0" w:tplc="BC08F414">
      <w:numFmt w:val="bullet"/>
      <w:lvlText w:val=""/>
      <w:lvlJc w:val="left"/>
      <w:pPr>
        <w:ind w:left="720" w:hanging="360"/>
      </w:pPr>
      <w:rPr>
        <w:rFonts w:hint="default" w:ascii="Wingdings" w:hAnsi="Wingdings"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0181336"/>
    <w:multiLevelType w:val="hybridMultilevel"/>
    <w:tmpl w:val="8132E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11E5504"/>
    <w:multiLevelType w:val="multilevel"/>
    <w:tmpl w:val="69681E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4B477B6"/>
    <w:multiLevelType w:val="hybridMultilevel"/>
    <w:tmpl w:val="0B4E1F90"/>
    <w:lvl w:ilvl="0" w:tplc="17125616">
      <w:start w:val="12"/>
      <w:numFmt w:val="bullet"/>
      <w:lvlText w:val=""/>
      <w:lvlJc w:val="left"/>
      <w:pPr>
        <w:ind w:left="720" w:hanging="360"/>
      </w:pPr>
      <w:rPr>
        <w:rFonts w:hint="default" w:ascii="Wingdings" w:hAnsi="Wingdings" w:cs="Arial" w:eastAsiaTheme="minorHAnsi"/>
        <w:color w:val="auto"/>
        <w:sz w:val="28"/>
        <w:szCs w:val="28"/>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53AB000E"/>
    <w:multiLevelType w:val="multilevel"/>
    <w:tmpl w:val="ACF00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60F469F"/>
    <w:multiLevelType w:val="multilevel"/>
    <w:tmpl w:val="2258FD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D315980"/>
    <w:multiLevelType w:val="multilevel"/>
    <w:tmpl w:val="A02677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0EA34BB"/>
    <w:multiLevelType w:val="hybridMultilevel"/>
    <w:tmpl w:val="361C16EA"/>
    <w:lvl w:ilvl="0" w:tplc="F5ECDEE2">
      <w:numFmt w:val="bullet"/>
      <w:lvlText w:val=""/>
      <w:lvlJc w:val="left"/>
      <w:pPr>
        <w:ind w:left="720" w:hanging="360"/>
      </w:pPr>
      <w:rPr>
        <w:rFonts w:hint="default" w:ascii="Wingdings" w:hAnsi="Wingdings"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9227A2B"/>
    <w:multiLevelType w:val="hybridMultilevel"/>
    <w:tmpl w:val="ADE0E346"/>
    <w:lvl w:ilvl="0" w:tplc="CBB0D944">
      <w:numFmt w:val="bullet"/>
      <w:lvlText w:val=""/>
      <w:lvlJc w:val="left"/>
      <w:pPr>
        <w:ind w:left="720" w:hanging="360"/>
      </w:pPr>
      <w:rPr>
        <w:rFonts w:hint="default" w:ascii="Wingdings" w:hAnsi="Wingdings"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AE525C8"/>
    <w:multiLevelType w:val="hybridMultilevel"/>
    <w:tmpl w:val="771028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8214DC9"/>
    <w:multiLevelType w:val="multilevel"/>
    <w:tmpl w:val="B1AA5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9E46431"/>
    <w:multiLevelType w:val="multilevel"/>
    <w:tmpl w:val="10841E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BE24DB5"/>
    <w:multiLevelType w:val="hybridMultilevel"/>
    <w:tmpl w:val="B942C77E"/>
    <w:lvl w:ilvl="0" w:tplc="5B8C5CE2">
      <w:numFmt w:val="bullet"/>
      <w:lvlText w:val=""/>
      <w:lvlJc w:val="left"/>
      <w:pPr>
        <w:ind w:left="720" w:hanging="360"/>
      </w:pPr>
      <w:rPr>
        <w:rFonts w:hint="default" w:ascii="Symbol" w:hAnsi="Symbo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17878773">
    <w:abstractNumId w:val="4"/>
  </w:num>
  <w:num w:numId="2" w16cid:durableId="2443654">
    <w:abstractNumId w:val="23"/>
  </w:num>
  <w:num w:numId="3" w16cid:durableId="415830758">
    <w:abstractNumId w:val="18"/>
  </w:num>
  <w:num w:numId="4" w16cid:durableId="585846697">
    <w:abstractNumId w:val="6"/>
  </w:num>
  <w:num w:numId="5" w16cid:durableId="1777826129">
    <w:abstractNumId w:val="10"/>
  </w:num>
  <w:num w:numId="6" w16cid:durableId="948319446">
    <w:abstractNumId w:val="3"/>
  </w:num>
  <w:num w:numId="7" w16cid:durableId="1404332468">
    <w:abstractNumId w:val="16"/>
  </w:num>
  <w:num w:numId="8" w16cid:durableId="302660550">
    <w:abstractNumId w:val="22"/>
  </w:num>
  <w:num w:numId="9" w16cid:durableId="1157920536">
    <w:abstractNumId w:val="14"/>
  </w:num>
  <w:num w:numId="10" w16cid:durableId="929659489">
    <w:abstractNumId w:val="5"/>
  </w:num>
  <w:num w:numId="11" w16cid:durableId="1229073269">
    <w:abstractNumId w:val="8"/>
  </w:num>
  <w:num w:numId="12" w16cid:durableId="1129277435">
    <w:abstractNumId w:val="17"/>
  </w:num>
  <w:num w:numId="13" w16cid:durableId="1288701312">
    <w:abstractNumId w:val="21"/>
  </w:num>
  <w:num w:numId="14" w16cid:durableId="243105572">
    <w:abstractNumId w:val="12"/>
  </w:num>
  <w:num w:numId="15" w16cid:durableId="1710954418">
    <w:abstractNumId w:val="20"/>
  </w:num>
  <w:num w:numId="16" w16cid:durableId="1208252071">
    <w:abstractNumId w:val="19"/>
  </w:num>
  <w:num w:numId="17" w16cid:durableId="311102703">
    <w:abstractNumId w:val="24"/>
  </w:num>
  <w:num w:numId="18" w16cid:durableId="502939867">
    <w:abstractNumId w:val="1"/>
  </w:num>
  <w:num w:numId="19" w16cid:durableId="1545174625">
    <w:abstractNumId w:val="13"/>
  </w:num>
  <w:num w:numId="20" w16cid:durableId="1692757880">
    <w:abstractNumId w:val="15"/>
  </w:num>
  <w:num w:numId="21" w16cid:durableId="356086196">
    <w:abstractNumId w:val="0"/>
    <w:lvlOverride w:ilvl="0">
      <w:lvl w:ilvl="0">
        <w:start w:val="1"/>
        <w:numFmt w:val="decimal"/>
        <w:pStyle w:val="AllensHeading1"/>
        <w:lvlText w:val="%1"/>
        <w:lvlJc w:val="left"/>
        <w:pPr>
          <w:tabs>
            <w:tab w:val="num" w:pos="709"/>
          </w:tabs>
          <w:ind w:left="709" w:hanging="709"/>
        </w:pPr>
        <w:rPr>
          <w:color w:val="auto"/>
          <w:u w:val="none"/>
        </w:rPr>
      </w:lvl>
    </w:lvlOverride>
    <w:lvlOverride w:ilvl="1">
      <w:lvl w:ilvl="1">
        <w:start w:val="1"/>
        <w:numFmt w:val="decimal"/>
        <w:pStyle w:val="AllensHeading2"/>
        <w:lvlText w:val="%1.%2"/>
        <w:lvlJc w:val="left"/>
        <w:pPr>
          <w:tabs>
            <w:tab w:val="num" w:pos="709"/>
          </w:tabs>
          <w:ind w:left="709" w:hanging="709"/>
        </w:pPr>
        <w:rPr>
          <w:color w:val="auto"/>
          <w:u w:val="none"/>
        </w:rPr>
      </w:lvl>
    </w:lvlOverride>
    <w:lvlOverride w:ilvl="2">
      <w:lvl w:ilvl="2">
        <w:start w:val="1"/>
        <w:numFmt w:val="lowerLetter"/>
        <w:pStyle w:val="AllensHeading3"/>
        <w:lvlText w:val="(%3)"/>
        <w:lvlJc w:val="left"/>
        <w:pPr>
          <w:tabs>
            <w:tab w:val="num" w:pos="1418"/>
          </w:tabs>
          <w:ind w:left="1418" w:hanging="709"/>
        </w:pPr>
        <w:rPr>
          <w:rFonts w:ascii="Arial" w:hAnsi="Arial"/>
          <w:b w:val="0"/>
          <w:color w:val="auto"/>
          <w:u w:val="none"/>
        </w:rPr>
      </w:lvl>
    </w:lvlOverride>
    <w:lvlOverride w:ilvl="3">
      <w:lvl w:ilvl="3">
        <w:start w:val="1"/>
        <w:numFmt w:val="lowerRoman"/>
        <w:pStyle w:val="AllensHeading4"/>
        <w:lvlText w:val="(%4)"/>
        <w:lvlJc w:val="left"/>
        <w:pPr>
          <w:tabs>
            <w:tab w:val="num" w:pos="2126"/>
          </w:tabs>
          <w:ind w:left="2126" w:hanging="708"/>
        </w:pPr>
        <w:rPr>
          <w:color w:val="auto"/>
          <w:u w:val="none"/>
        </w:rPr>
      </w:lvl>
    </w:lvlOverride>
    <w:lvlOverride w:ilvl="4">
      <w:lvl w:ilvl="4">
        <w:start w:val="1"/>
        <w:numFmt w:val="upperLetter"/>
        <w:pStyle w:val="AllensHeading5"/>
        <w:lvlText w:val="(%5)"/>
        <w:lvlJc w:val="left"/>
        <w:pPr>
          <w:tabs>
            <w:tab w:val="num" w:pos="2835"/>
          </w:tabs>
          <w:ind w:left="2835" w:hanging="709"/>
        </w:pPr>
        <w:rPr>
          <w:color w:val="0000FF"/>
          <w:u w:val="double"/>
        </w:rPr>
      </w:lvl>
    </w:lvlOverride>
    <w:lvlOverride w:ilvl="5">
      <w:lvl w:ilvl="5">
        <w:start w:val="1"/>
        <w:numFmt w:val="decimal"/>
        <w:pStyle w:val="AllensHeading6"/>
        <w:lvlText w:val="(%6)"/>
        <w:lvlJc w:val="left"/>
        <w:pPr>
          <w:tabs>
            <w:tab w:val="num" w:pos="3544"/>
          </w:tabs>
          <w:ind w:left="3544" w:hanging="709"/>
        </w:pPr>
        <w:rPr>
          <w:color w:val="0000FF"/>
          <w:u w:val="double"/>
        </w:rPr>
      </w:lvl>
    </w:lvlOverride>
    <w:lvlOverride w:ilvl="6">
      <w:lvl w:ilvl="6">
        <w:start w:val="2"/>
        <w:numFmt w:val="none"/>
        <w:lvlRestart w:val="0"/>
        <w:lvlText w:val=""/>
        <w:lvlJc w:val="left"/>
        <w:rPr>
          <w:color w:val="0000FF"/>
          <w:u w:val="double"/>
        </w:rPr>
      </w:lvl>
    </w:lvlOverride>
    <w:lvlOverride w:ilvl="7">
      <w:lvl w:ilvl="7">
        <w:start w:val="1"/>
        <w:numFmt w:val="none"/>
        <w:lvlRestart w:val="0"/>
        <w:lvlText w:val=""/>
        <w:lvlJc w:val="left"/>
        <w:pPr>
          <w:ind w:firstLine="709"/>
        </w:pPr>
        <w:rPr>
          <w:color w:val="0000FF"/>
          <w:u w:val="double"/>
        </w:rPr>
      </w:lvl>
    </w:lvlOverride>
    <w:lvlOverride w:ilvl="8">
      <w:lvl w:ilvl="8">
        <w:start w:val="1"/>
        <w:numFmt w:val="none"/>
        <w:lvlRestart w:val="0"/>
        <w:lvlText w:val=""/>
        <w:lvlJc w:val="left"/>
        <w:pPr>
          <w:ind w:firstLine="1418"/>
        </w:pPr>
        <w:rPr>
          <w:color w:val="0000FF"/>
          <w:u w:val="double"/>
        </w:rPr>
      </w:lvl>
    </w:lvlOverride>
  </w:num>
  <w:num w:numId="22" w16cid:durableId="2026862962">
    <w:abstractNumId w:val="9"/>
  </w:num>
  <w:num w:numId="23" w16cid:durableId="788662623">
    <w:abstractNumId w:val="7"/>
  </w:num>
  <w:num w:numId="24" w16cid:durableId="1686056453">
    <w:abstractNumId w:val="2"/>
  </w:num>
  <w:num w:numId="25" w16cid:durableId="119694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CF"/>
    <w:rsid w:val="0000326F"/>
    <w:rsid w:val="000046D4"/>
    <w:rsid w:val="00015BAC"/>
    <w:rsid w:val="000326A1"/>
    <w:rsid w:val="00032DE7"/>
    <w:rsid w:val="00034A59"/>
    <w:rsid w:val="00034E3E"/>
    <w:rsid w:val="0005003F"/>
    <w:rsid w:val="000559AD"/>
    <w:rsid w:val="00056F7F"/>
    <w:rsid w:val="00082A93"/>
    <w:rsid w:val="00087DD1"/>
    <w:rsid w:val="000A0405"/>
    <w:rsid w:val="000A112C"/>
    <w:rsid w:val="000B063A"/>
    <w:rsid w:val="000C2673"/>
    <w:rsid w:val="000C2C15"/>
    <w:rsid w:val="000C7684"/>
    <w:rsid w:val="000E44A8"/>
    <w:rsid w:val="000F358C"/>
    <w:rsid w:val="000F6252"/>
    <w:rsid w:val="000F757B"/>
    <w:rsid w:val="001049BD"/>
    <w:rsid w:val="00107480"/>
    <w:rsid w:val="00110E21"/>
    <w:rsid w:val="00126906"/>
    <w:rsid w:val="0014327B"/>
    <w:rsid w:val="001456D4"/>
    <w:rsid w:val="00152C4E"/>
    <w:rsid w:val="00152D0D"/>
    <w:rsid w:val="00161BCF"/>
    <w:rsid w:val="00167690"/>
    <w:rsid w:val="00181B2C"/>
    <w:rsid w:val="00183877"/>
    <w:rsid w:val="00191090"/>
    <w:rsid w:val="001955FE"/>
    <w:rsid w:val="001A5E20"/>
    <w:rsid w:val="001E4EC7"/>
    <w:rsid w:val="001E5B6B"/>
    <w:rsid w:val="001F3EB2"/>
    <w:rsid w:val="00201DB6"/>
    <w:rsid w:val="00205D5D"/>
    <w:rsid w:val="0020778E"/>
    <w:rsid w:val="00210E5D"/>
    <w:rsid w:val="00211A9B"/>
    <w:rsid w:val="00222CA3"/>
    <w:rsid w:val="00230243"/>
    <w:rsid w:val="00245395"/>
    <w:rsid w:val="00256CEB"/>
    <w:rsid w:val="00266AF8"/>
    <w:rsid w:val="002741A5"/>
    <w:rsid w:val="00293B01"/>
    <w:rsid w:val="002B3E6F"/>
    <w:rsid w:val="002C0C21"/>
    <w:rsid w:val="002C367B"/>
    <w:rsid w:val="002D2FCC"/>
    <w:rsid w:val="002D60E2"/>
    <w:rsid w:val="002D657E"/>
    <w:rsid w:val="002D7246"/>
    <w:rsid w:val="002E59EF"/>
    <w:rsid w:val="00302B50"/>
    <w:rsid w:val="0032117A"/>
    <w:rsid w:val="00342787"/>
    <w:rsid w:val="003464FD"/>
    <w:rsid w:val="003855A2"/>
    <w:rsid w:val="00385CDA"/>
    <w:rsid w:val="00386E4D"/>
    <w:rsid w:val="00390E50"/>
    <w:rsid w:val="003A3B5A"/>
    <w:rsid w:val="003A3DD1"/>
    <w:rsid w:val="003A4CD7"/>
    <w:rsid w:val="003B18D0"/>
    <w:rsid w:val="003C0831"/>
    <w:rsid w:val="003C5D1E"/>
    <w:rsid w:val="003C653A"/>
    <w:rsid w:val="003D13F9"/>
    <w:rsid w:val="003E1095"/>
    <w:rsid w:val="003F1381"/>
    <w:rsid w:val="003F2802"/>
    <w:rsid w:val="003F7DFF"/>
    <w:rsid w:val="004017CC"/>
    <w:rsid w:val="0040397B"/>
    <w:rsid w:val="00404642"/>
    <w:rsid w:val="004100C6"/>
    <w:rsid w:val="00412224"/>
    <w:rsid w:val="0042105E"/>
    <w:rsid w:val="004266DF"/>
    <w:rsid w:val="0043598B"/>
    <w:rsid w:val="00441F99"/>
    <w:rsid w:val="00454C78"/>
    <w:rsid w:val="004567FD"/>
    <w:rsid w:val="00464E2A"/>
    <w:rsid w:val="004704A1"/>
    <w:rsid w:val="004833CC"/>
    <w:rsid w:val="004878D1"/>
    <w:rsid w:val="0049022A"/>
    <w:rsid w:val="00492015"/>
    <w:rsid w:val="004A0BA6"/>
    <w:rsid w:val="004A2834"/>
    <w:rsid w:val="004A56A9"/>
    <w:rsid w:val="004A7550"/>
    <w:rsid w:val="004A79F5"/>
    <w:rsid w:val="004C7AD6"/>
    <w:rsid w:val="004D60E1"/>
    <w:rsid w:val="004E519A"/>
    <w:rsid w:val="004E6E54"/>
    <w:rsid w:val="00517E39"/>
    <w:rsid w:val="0052078F"/>
    <w:rsid w:val="00520BB7"/>
    <w:rsid w:val="00526F77"/>
    <w:rsid w:val="00530775"/>
    <w:rsid w:val="005349F8"/>
    <w:rsid w:val="005355D9"/>
    <w:rsid w:val="005439AB"/>
    <w:rsid w:val="00545E64"/>
    <w:rsid w:val="00555744"/>
    <w:rsid w:val="00575777"/>
    <w:rsid w:val="005808F0"/>
    <w:rsid w:val="00586C8D"/>
    <w:rsid w:val="00594F7E"/>
    <w:rsid w:val="005B0ADD"/>
    <w:rsid w:val="005B180E"/>
    <w:rsid w:val="005C006E"/>
    <w:rsid w:val="005D0F59"/>
    <w:rsid w:val="005D1D25"/>
    <w:rsid w:val="005D305C"/>
    <w:rsid w:val="005D7F27"/>
    <w:rsid w:val="005E2086"/>
    <w:rsid w:val="005E250A"/>
    <w:rsid w:val="005F6C0B"/>
    <w:rsid w:val="00606DB8"/>
    <w:rsid w:val="00621F36"/>
    <w:rsid w:val="00622F02"/>
    <w:rsid w:val="006235CF"/>
    <w:rsid w:val="00635B34"/>
    <w:rsid w:val="0064021B"/>
    <w:rsid w:val="006465D9"/>
    <w:rsid w:val="006653AC"/>
    <w:rsid w:val="00667BF8"/>
    <w:rsid w:val="00675D4F"/>
    <w:rsid w:val="00676CA6"/>
    <w:rsid w:val="006807A1"/>
    <w:rsid w:val="00684F68"/>
    <w:rsid w:val="006855CC"/>
    <w:rsid w:val="0068622B"/>
    <w:rsid w:val="0069322F"/>
    <w:rsid w:val="00695012"/>
    <w:rsid w:val="006956AB"/>
    <w:rsid w:val="006A7ACC"/>
    <w:rsid w:val="006B16AE"/>
    <w:rsid w:val="006D01C1"/>
    <w:rsid w:val="006D16AB"/>
    <w:rsid w:val="006E091E"/>
    <w:rsid w:val="006E42CA"/>
    <w:rsid w:val="006E5CFC"/>
    <w:rsid w:val="00702563"/>
    <w:rsid w:val="0070387C"/>
    <w:rsid w:val="007128B4"/>
    <w:rsid w:val="00714416"/>
    <w:rsid w:val="00717E31"/>
    <w:rsid w:val="00734344"/>
    <w:rsid w:val="0073645A"/>
    <w:rsid w:val="00740149"/>
    <w:rsid w:val="007516A0"/>
    <w:rsid w:val="00773488"/>
    <w:rsid w:val="007741C1"/>
    <w:rsid w:val="007756DD"/>
    <w:rsid w:val="0078183C"/>
    <w:rsid w:val="00785E93"/>
    <w:rsid w:val="00797E00"/>
    <w:rsid w:val="007A3050"/>
    <w:rsid w:val="007B280D"/>
    <w:rsid w:val="007B57AD"/>
    <w:rsid w:val="007B6996"/>
    <w:rsid w:val="007C03EA"/>
    <w:rsid w:val="007E6CAA"/>
    <w:rsid w:val="007F17CC"/>
    <w:rsid w:val="007F7F00"/>
    <w:rsid w:val="00801FDB"/>
    <w:rsid w:val="00802B34"/>
    <w:rsid w:val="0081464B"/>
    <w:rsid w:val="00814BFB"/>
    <w:rsid w:val="00836A9B"/>
    <w:rsid w:val="00837822"/>
    <w:rsid w:val="008642A9"/>
    <w:rsid w:val="00865D3B"/>
    <w:rsid w:val="00873CC5"/>
    <w:rsid w:val="00881125"/>
    <w:rsid w:val="00886379"/>
    <w:rsid w:val="00895FF7"/>
    <w:rsid w:val="008975E9"/>
    <w:rsid w:val="008A2CA7"/>
    <w:rsid w:val="008A79E4"/>
    <w:rsid w:val="008B5EBB"/>
    <w:rsid w:val="008C5915"/>
    <w:rsid w:val="008C59EC"/>
    <w:rsid w:val="008D182B"/>
    <w:rsid w:val="008F060D"/>
    <w:rsid w:val="008F2BEF"/>
    <w:rsid w:val="008F6490"/>
    <w:rsid w:val="00904AA9"/>
    <w:rsid w:val="00921EF1"/>
    <w:rsid w:val="009253A5"/>
    <w:rsid w:val="009302F2"/>
    <w:rsid w:val="00943634"/>
    <w:rsid w:val="00944EF2"/>
    <w:rsid w:val="00945D0A"/>
    <w:rsid w:val="0095381B"/>
    <w:rsid w:val="009645E5"/>
    <w:rsid w:val="00971CC4"/>
    <w:rsid w:val="009744C1"/>
    <w:rsid w:val="00977004"/>
    <w:rsid w:val="00986B5B"/>
    <w:rsid w:val="009A1EA9"/>
    <w:rsid w:val="009A23CF"/>
    <w:rsid w:val="009B3F7C"/>
    <w:rsid w:val="009C47D9"/>
    <w:rsid w:val="009C5D25"/>
    <w:rsid w:val="009D5724"/>
    <w:rsid w:val="009E72C8"/>
    <w:rsid w:val="00A0343E"/>
    <w:rsid w:val="00A037C4"/>
    <w:rsid w:val="00A04BBB"/>
    <w:rsid w:val="00A1710A"/>
    <w:rsid w:val="00A22F03"/>
    <w:rsid w:val="00A25F2A"/>
    <w:rsid w:val="00A33C06"/>
    <w:rsid w:val="00A35E7F"/>
    <w:rsid w:val="00A405B3"/>
    <w:rsid w:val="00A466F5"/>
    <w:rsid w:val="00A51486"/>
    <w:rsid w:val="00A54669"/>
    <w:rsid w:val="00A57309"/>
    <w:rsid w:val="00A60A1A"/>
    <w:rsid w:val="00A64926"/>
    <w:rsid w:val="00A65A8B"/>
    <w:rsid w:val="00A719EF"/>
    <w:rsid w:val="00A76250"/>
    <w:rsid w:val="00A83BDC"/>
    <w:rsid w:val="00A8592A"/>
    <w:rsid w:val="00AB205D"/>
    <w:rsid w:val="00AB2309"/>
    <w:rsid w:val="00AB2C59"/>
    <w:rsid w:val="00AB5AE0"/>
    <w:rsid w:val="00AC6C1B"/>
    <w:rsid w:val="00AE06B3"/>
    <w:rsid w:val="00AE23C3"/>
    <w:rsid w:val="00AE42AF"/>
    <w:rsid w:val="00B00732"/>
    <w:rsid w:val="00B10A8E"/>
    <w:rsid w:val="00B36AD0"/>
    <w:rsid w:val="00B427A2"/>
    <w:rsid w:val="00B44D78"/>
    <w:rsid w:val="00B46C06"/>
    <w:rsid w:val="00B47A4C"/>
    <w:rsid w:val="00B829F4"/>
    <w:rsid w:val="00B86ACE"/>
    <w:rsid w:val="00B9386F"/>
    <w:rsid w:val="00B94BA6"/>
    <w:rsid w:val="00BB2892"/>
    <w:rsid w:val="00BB61C7"/>
    <w:rsid w:val="00BC00B8"/>
    <w:rsid w:val="00BD649C"/>
    <w:rsid w:val="00BE2765"/>
    <w:rsid w:val="00BE4CDC"/>
    <w:rsid w:val="00BE7BA7"/>
    <w:rsid w:val="00C10E00"/>
    <w:rsid w:val="00C12CB4"/>
    <w:rsid w:val="00C13C3C"/>
    <w:rsid w:val="00C26931"/>
    <w:rsid w:val="00C34D87"/>
    <w:rsid w:val="00C44A40"/>
    <w:rsid w:val="00C44BE2"/>
    <w:rsid w:val="00C4739D"/>
    <w:rsid w:val="00C55918"/>
    <w:rsid w:val="00C6507F"/>
    <w:rsid w:val="00C65A12"/>
    <w:rsid w:val="00C66C6F"/>
    <w:rsid w:val="00C72E9E"/>
    <w:rsid w:val="00C76978"/>
    <w:rsid w:val="00C76CCD"/>
    <w:rsid w:val="00C76F57"/>
    <w:rsid w:val="00C82D44"/>
    <w:rsid w:val="00C86CA3"/>
    <w:rsid w:val="00CB4FC6"/>
    <w:rsid w:val="00CB6777"/>
    <w:rsid w:val="00CC40A1"/>
    <w:rsid w:val="00CD117F"/>
    <w:rsid w:val="00CD28EF"/>
    <w:rsid w:val="00CD3222"/>
    <w:rsid w:val="00CF28D8"/>
    <w:rsid w:val="00CF3B41"/>
    <w:rsid w:val="00CF6008"/>
    <w:rsid w:val="00D0274A"/>
    <w:rsid w:val="00D0300F"/>
    <w:rsid w:val="00D07EEC"/>
    <w:rsid w:val="00D10446"/>
    <w:rsid w:val="00D11365"/>
    <w:rsid w:val="00D14D64"/>
    <w:rsid w:val="00D2712E"/>
    <w:rsid w:val="00D32BD7"/>
    <w:rsid w:val="00D32F87"/>
    <w:rsid w:val="00D40209"/>
    <w:rsid w:val="00D404FC"/>
    <w:rsid w:val="00D425BF"/>
    <w:rsid w:val="00D44C62"/>
    <w:rsid w:val="00D46DC4"/>
    <w:rsid w:val="00D60421"/>
    <w:rsid w:val="00D72ACC"/>
    <w:rsid w:val="00D7573E"/>
    <w:rsid w:val="00D75B76"/>
    <w:rsid w:val="00D8108D"/>
    <w:rsid w:val="00D87881"/>
    <w:rsid w:val="00D94C54"/>
    <w:rsid w:val="00DA1FEE"/>
    <w:rsid w:val="00DB4E6A"/>
    <w:rsid w:val="00DD3BCE"/>
    <w:rsid w:val="00DE3AF7"/>
    <w:rsid w:val="00E01319"/>
    <w:rsid w:val="00E156F4"/>
    <w:rsid w:val="00E158C2"/>
    <w:rsid w:val="00E3085A"/>
    <w:rsid w:val="00E3596D"/>
    <w:rsid w:val="00E42160"/>
    <w:rsid w:val="00E50D6A"/>
    <w:rsid w:val="00E557CC"/>
    <w:rsid w:val="00E66840"/>
    <w:rsid w:val="00E72217"/>
    <w:rsid w:val="00EB5E21"/>
    <w:rsid w:val="00EB6551"/>
    <w:rsid w:val="00EC06EA"/>
    <w:rsid w:val="00EC2517"/>
    <w:rsid w:val="00EC2B3F"/>
    <w:rsid w:val="00EE1300"/>
    <w:rsid w:val="00EF1FAB"/>
    <w:rsid w:val="00EF3E01"/>
    <w:rsid w:val="00EF4B1C"/>
    <w:rsid w:val="00EF6DC4"/>
    <w:rsid w:val="00F01CA7"/>
    <w:rsid w:val="00F24185"/>
    <w:rsid w:val="00F276F8"/>
    <w:rsid w:val="00F33B4E"/>
    <w:rsid w:val="00F40991"/>
    <w:rsid w:val="00F50022"/>
    <w:rsid w:val="00F55CE7"/>
    <w:rsid w:val="00F90369"/>
    <w:rsid w:val="00FC536F"/>
    <w:rsid w:val="00FD72BA"/>
    <w:rsid w:val="00FE22DD"/>
    <w:rsid w:val="00FF20AD"/>
    <w:rsid w:val="00FF2FAB"/>
    <w:rsid w:val="00FF5743"/>
    <w:rsid w:val="02127E64"/>
    <w:rsid w:val="03C95379"/>
    <w:rsid w:val="057F3A4E"/>
    <w:rsid w:val="0917C680"/>
    <w:rsid w:val="0A441A52"/>
    <w:rsid w:val="0BEE7BD2"/>
    <w:rsid w:val="0C4D17CD"/>
    <w:rsid w:val="0EB65583"/>
    <w:rsid w:val="0FB925ED"/>
    <w:rsid w:val="11D888C2"/>
    <w:rsid w:val="125DBD56"/>
    <w:rsid w:val="135313E0"/>
    <w:rsid w:val="1498B9C5"/>
    <w:rsid w:val="18EDAF1B"/>
    <w:rsid w:val="1B5C2C8C"/>
    <w:rsid w:val="1BE38DAE"/>
    <w:rsid w:val="1CE0CDC9"/>
    <w:rsid w:val="1E3B1EA1"/>
    <w:rsid w:val="2016DAF4"/>
    <w:rsid w:val="27E0D320"/>
    <w:rsid w:val="2A3FBE8D"/>
    <w:rsid w:val="2C297B2B"/>
    <w:rsid w:val="2F496F8C"/>
    <w:rsid w:val="3120C1B1"/>
    <w:rsid w:val="36473D6C"/>
    <w:rsid w:val="39DB68E8"/>
    <w:rsid w:val="39DCA787"/>
    <w:rsid w:val="3AAE7B9A"/>
    <w:rsid w:val="3B779EEB"/>
    <w:rsid w:val="3CFEDC82"/>
    <w:rsid w:val="3D136F4C"/>
    <w:rsid w:val="3E61791B"/>
    <w:rsid w:val="410844A8"/>
    <w:rsid w:val="418976F8"/>
    <w:rsid w:val="42EB3A6E"/>
    <w:rsid w:val="47FEE61A"/>
    <w:rsid w:val="48D4CF0E"/>
    <w:rsid w:val="4A6E81F9"/>
    <w:rsid w:val="4CC948BB"/>
    <w:rsid w:val="4E413A48"/>
    <w:rsid w:val="4FA191A4"/>
    <w:rsid w:val="594F95FC"/>
    <w:rsid w:val="5B002DF6"/>
    <w:rsid w:val="61AA95CD"/>
    <w:rsid w:val="622E2065"/>
    <w:rsid w:val="678B01F0"/>
    <w:rsid w:val="67E07DCA"/>
    <w:rsid w:val="6981A456"/>
    <w:rsid w:val="70A6E037"/>
    <w:rsid w:val="74D3D783"/>
    <w:rsid w:val="767B3AB4"/>
    <w:rsid w:val="79AD9A5C"/>
    <w:rsid w:val="7CF9BF44"/>
    <w:rsid w:val="7F28B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E9388"/>
  <w15:docId w15:val="{369A2856-0AB5-47C4-9CF0-2C353A50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35CF"/>
  </w:style>
  <w:style w:type="paragraph" w:styleId="Heading1">
    <w:name w:val="heading 1"/>
    <w:basedOn w:val="Normal"/>
    <w:link w:val="Heading1Char"/>
    <w:uiPriority w:val="9"/>
    <w:qFormat/>
    <w:rsid w:val="009A23CF"/>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Heading2">
    <w:name w:val="heading 2"/>
    <w:basedOn w:val="Normal"/>
    <w:next w:val="Normal"/>
    <w:link w:val="Heading2Char"/>
    <w:uiPriority w:val="9"/>
    <w:unhideWhenUsed/>
    <w:qFormat/>
    <w:rsid w:val="002D60E2"/>
    <w:pPr>
      <w:keepNext/>
      <w:widowControl w:val="0"/>
      <w:tabs>
        <w:tab w:val="left" w:pos="0"/>
        <w:tab w:val="left" w:pos="6804"/>
        <w:tab w:val="right" w:pos="10466"/>
      </w:tabs>
      <w:autoSpaceDE w:val="0"/>
      <w:autoSpaceDN w:val="0"/>
      <w:adjustRightInd w:val="0"/>
      <w:spacing w:before="720" w:after="0" w:line="240" w:lineRule="auto"/>
      <w:outlineLvl w:val="1"/>
    </w:pPr>
    <w:rPr>
      <w:rFonts w:cs="Arial"/>
      <w:b/>
      <w:bCs/>
      <w:sz w:val="32"/>
    </w:rPr>
  </w:style>
  <w:style w:type="paragraph" w:styleId="Heading3">
    <w:name w:val="heading 3"/>
    <w:basedOn w:val="Normal"/>
    <w:next w:val="Normal"/>
    <w:link w:val="Heading3Char"/>
    <w:uiPriority w:val="9"/>
    <w:semiHidden/>
    <w:unhideWhenUsed/>
    <w:qFormat/>
    <w:rsid w:val="009A23CF"/>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71CC4"/>
    <w:pPr>
      <w:keepNext/>
      <w:spacing w:after="0"/>
      <w:outlineLvl w:val="3"/>
    </w:pPr>
    <w:rPr>
      <w:rFonts w:asciiTheme="majorHAnsi" w:hAnsiTheme="majorHAnsi"/>
      <w:b/>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9A23CF"/>
    <w:pPr>
      <w:autoSpaceDE w:val="0"/>
      <w:autoSpaceDN w:val="0"/>
      <w:adjustRightInd w:val="0"/>
      <w:spacing w:after="0" w:line="240" w:lineRule="auto"/>
    </w:pPr>
    <w:rPr>
      <w:rFonts w:ascii="Candara" w:hAnsi="Candara" w:cs="Candara"/>
      <w:color w:val="000000"/>
      <w:sz w:val="24"/>
      <w:szCs w:val="24"/>
    </w:rPr>
  </w:style>
  <w:style w:type="character" w:styleId="Heading1Char" w:customStyle="1">
    <w:name w:val="Heading 1 Char"/>
    <w:basedOn w:val="DefaultParagraphFont"/>
    <w:link w:val="Heading1"/>
    <w:uiPriority w:val="9"/>
    <w:rsid w:val="009A23CF"/>
    <w:rPr>
      <w:rFonts w:ascii="Times New Roman" w:hAnsi="Times New Roman" w:eastAsia="Times New Roman" w:cs="Times New Roman"/>
      <w:b/>
      <w:bCs/>
      <w:kern w:val="36"/>
      <w:sz w:val="48"/>
      <w:szCs w:val="48"/>
    </w:rPr>
  </w:style>
  <w:style w:type="paragraph" w:styleId="NormalWeb">
    <w:name w:val="Normal (Web)"/>
    <w:basedOn w:val="Normal"/>
    <w:uiPriority w:val="99"/>
    <w:unhideWhenUsed/>
    <w:rsid w:val="009A23CF"/>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9A23CF"/>
    <w:rPr>
      <w:b/>
      <w:bCs/>
    </w:rPr>
  </w:style>
  <w:style w:type="character" w:styleId="Emphasis">
    <w:name w:val="Emphasis"/>
    <w:basedOn w:val="DefaultParagraphFont"/>
    <w:uiPriority w:val="20"/>
    <w:qFormat/>
    <w:rsid w:val="009A23CF"/>
    <w:rPr>
      <w:i/>
      <w:iCs/>
    </w:rPr>
  </w:style>
  <w:style w:type="character" w:styleId="Heading3Char" w:customStyle="1">
    <w:name w:val="Heading 3 Char"/>
    <w:basedOn w:val="DefaultParagraphFont"/>
    <w:link w:val="Heading3"/>
    <w:uiPriority w:val="9"/>
    <w:semiHidden/>
    <w:rsid w:val="009A23CF"/>
    <w:rPr>
      <w:rFonts w:asciiTheme="majorHAnsi" w:hAnsiTheme="majorHAnsi" w:eastAsiaTheme="majorEastAsia" w:cstheme="majorBidi"/>
      <w:color w:val="1F4D78" w:themeColor="accent1" w:themeShade="7F"/>
      <w:sz w:val="24"/>
      <w:szCs w:val="24"/>
    </w:rPr>
  </w:style>
  <w:style w:type="character" w:styleId="Hyperlink">
    <w:name w:val="Hyperlink"/>
    <w:basedOn w:val="DefaultParagraphFont"/>
    <w:uiPriority w:val="99"/>
    <w:unhideWhenUsed/>
    <w:rsid w:val="009A23CF"/>
    <w:rPr>
      <w:color w:val="0000FF"/>
      <w:u w:val="single"/>
    </w:rPr>
  </w:style>
  <w:style w:type="character" w:styleId="apple-converted-space" w:customStyle="1">
    <w:name w:val="apple-converted-space"/>
    <w:basedOn w:val="DefaultParagraphFont"/>
    <w:rsid w:val="009A23CF"/>
  </w:style>
  <w:style w:type="table" w:styleId="TableGrid">
    <w:name w:val="Table Grid"/>
    <w:basedOn w:val="TableNormal"/>
    <w:uiPriority w:val="39"/>
    <w:rsid w:val="006D01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45E64"/>
    <w:pPr>
      <w:ind w:left="720"/>
      <w:contextualSpacing/>
    </w:pPr>
  </w:style>
  <w:style w:type="table" w:styleId="PlainTable21" w:customStyle="1">
    <w:name w:val="Plain Table 21"/>
    <w:basedOn w:val="TableNormal"/>
    <w:uiPriority w:val="42"/>
    <w:rsid w:val="00245395"/>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CommentReference">
    <w:name w:val="annotation reference"/>
    <w:basedOn w:val="DefaultParagraphFont"/>
    <w:uiPriority w:val="99"/>
    <w:semiHidden/>
    <w:unhideWhenUsed/>
    <w:rsid w:val="00DB4E6A"/>
    <w:rPr>
      <w:sz w:val="18"/>
      <w:szCs w:val="18"/>
    </w:rPr>
  </w:style>
  <w:style w:type="paragraph" w:styleId="CommentText">
    <w:name w:val="annotation text"/>
    <w:basedOn w:val="Normal"/>
    <w:link w:val="CommentTextChar"/>
    <w:uiPriority w:val="99"/>
    <w:unhideWhenUsed/>
    <w:rsid w:val="00DB4E6A"/>
    <w:pPr>
      <w:spacing w:line="240" w:lineRule="auto"/>
    </w:pPr>
    <w:rPr>
      <w:sz w:val="24"/>
      <w:szCs w:val="24"/>
    </w:rPr>
  </w:style>
  <w:style w:type="character" w:styleId="CommentTextChar" w:customStyle="1">
    <w:name w:val="Comment Text Char"/>
    <w:basedOn w:val="DefaultParagraphFont"/>
    <w:link w:val="CommentText"/>
    <w:uiPriority w:val="99"/>
    <w:rsid w:val="00DB4E6A"/>
    <w:rPr>
      <w:sz w:val="24"/>
      <w:szCs w:val="24"/>
    </w:rPr>
  </w:style>
  <w:style w:type="paragraph" w:styleId="CommentSubject">
    <w:name w:val="annotation subject"/>
    <w:basedOn w:val="CommentText"/>
    <w:next w:val="CommentText"/>
    <w:link w:val="CommentSubjectChar"/>
    <w:uiPriority w:val="99"/>
    <w:semiHidden/>
    <w:unhideWhenUsed/>
    <w:rsid w:val="00DB4E6A"/>
    <w:rPr>
      <w:b/>
      <w:bCs/>
      <w:sz w:val="20"/>
      <w:szCs w:val="20"/>
    </w:rPr>
  </w:style>
  <w:style w:type="character" w:styleId="CommentSubjectChar" w:customStyle="1">
    <w:name w:val="Comment Subject Char"/>
    <w:basedOn w:val="CommentTextChar"/>
    <w:link w:val="CommentSubject"/>
    <w:uiPriority w:val="99"/>
    <w:semiHidden/>
    <w:rsid w:val="00DB4E6A"/>
    <w:rPr>
      <w:b/>
      <w:bCs/>
      <w:sz w:val="20"/>
      <w:szCs w:val="20"/>
    </w:rPr>
  </w:style>
  <w:style w:type="paragraph" w:styleId="BalloonText">
    <w:name w:val="Balloon Text"/>
    <w:basedOn w:val="Normal"/>
    <w:link w:val="BalloonTextChar"/>
    <w:uiPriority w:val="99"/>
    <w:semiHidden/>
    <w:unhideWhenUsed/>
    <w:rsid w:val="00DB4E6A"/>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DB4E6A"/>
    <w:rPr>
      <w:rFonts w:ascii="Lucida Grande" w:hAnsi="Lucida Grande" w:cs="Lucida Grande"/>
      <w:sz w:val="18"/>
      <w:szCs w:val="18"/>
    </w:rPr>
  </w:style>
  <w:style w:type="paragraph" w:styleId="BodyText">
    <w:name w:val="Body Text"/>
    <w:basedOn w:val="Normal"/>
    <w:link w:val="BodyTextChar"/>
    <w:uiPriority w:val="99"/>
    <w:unhideWhenUsed/>
    <w:rsid w:val="00D8108D"/>
    <w:pPr>
      <w:spacing w:before="120" w:after="0" w:line="240" w:lineRule="auto"/>
      <w:jc w:val="both"/>
    </w:pPr>
    <w:rPr>
      <w:rFonts w:cstheme="minorHAnsi"/>
    </w:rPr>
  </w:style>
  <w:style w:type="character" w:styleId="BodyTextChar" w:customStyle="1">
    <w:name w:val="Body Text Char"/>
    <w:basedOn w:val="DefaultParagraphFont"/>
    <w:link w:val="BodyText"/>
    <w:uiPriority w:val="99"/>
    <w:rsid w:val="00D8108D"/>
    <w:rPr>
      <w:rFonts w:cstheme="minorHAnsi"/>
    </w:rPr>
  </w:style>
  <w:style w:type="table" w:styleId="PlainTable22" w:customStyle="1">
    <w:name w:val="Plain Table 22"/>
    <w:basedOn w:val="TableNormal"/>
    <w:uiPriority w:val="99"/>
    <w:rsid w:val="002D7246"/>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BodyText2">
    <w:name w:val="Body Text 2"/>
    <w:basedOn w:val="Normal"/>
    <w:link w:val="BodyText2Char"/>
    <w:uiPriority w:val="99"/>
    <w:unhideWhenUsed/>
    <w:rsid w:val="00F01CA7"/>
    <w:pPr>
      <w:widowControl w:val="0"/>
      <w:tabs>
        <w:tab w:val="left" w:pos="7230"/>
      </w:tabs>
      <w:autoSpaceDE w:val="0"/>
      <w:autoSpaceDN w:val="0"/>
      <w:adjustRightInd w:val="0"/>
      <w:spacing w:after="0" w:line="240" w:lineRule="auto"/>
    </w:pPr>
    <w:rPr>
      <w:rFonts w:cs="Arial"/>
      <w:b/>
      <w:bCs/>
    </w:rPr>
  </w:style>
  <w:style w:type="character" w:styleId="BodyText2Char" w:customStyle="1">
    <w:name w:val="Body Text 2 Char"/>
    <w:basedOn w:val="DefaultParagraphFont"/>
    <w:link w:val="BodyText2"/>
    <w:uiPriority w:val="99"/>
    <w:rsid w:val="00F01CA7"/>
    <w:rPr>
      <w:rFonts w:cs="Arial"/>
      <w:b/>
      <w:bCs/>
    </w:rPr>
  </w:style>
  <w:style w:type="paragraph" w:styleId="Caption">
    <w:name w:val="caption"/>
    <w:basedOn w:val="Normal"/>
    <w:next w:val="Normal"/>
    <w:uiPriority w:val="35"/>
    <w:unhideWhenUsed/>
    <w:qFormat/>
    <w:rsid w:val="00E156F4"/>
    <w:pPr>
      <w:widowControl w:val="0"/>
      <w:tabs>
        <w:tab w:val="left" w:pos="0"/>
        <w:tab w:val="right" w:pos="5670"/>
        <w:tab w:val="right" w:pos="9740"/>
      </w:tabs>
      <w:autoSpaceDE w:val="0"/>
      <w:autoSpaceDN w:val="0"/>
      <w:adjustRightInd w:val="0"/>
      <w:spacing w:after="0" w:line="360" w:lineRule="auto"/>
    </w:pPr>
    <w:rPr>
      <w:rFonts w:cs="Arial"/>
      <w:b/>
      <w:bCs/>
      <w:sz w:val="28"/>
    </w:rPr>
  </w:style>
  <w:style w:type="paragraph" w:styleId="Header">
    <w:name w:val="header"/>
    <w:basedOn w:val="Normal"/>
    <w:link w:val="HeaderChar"/>
    <w:uiPriority w:val="99"/>
    <w:unhideWhenUsed/>
    <w:rsid w:val="00DD3BCE"/>
    <w:pPr>
      <w:tabs>
        <w:tab w:val="center" w:pos="4513"/>
        <w:tab w:val="right" w:pos="9026"/>
      </w:tabs>
      <w:spacing w:after="0" w:line="240" w:lineRule="auto"/>
    </w:pPr>
  </w:style>
  <w:style w:type="character" w:styleId="HeaderChar" w:customStyle="1">
    <w:name w:val="Header Char"/>
    <w:basedOn w:val="DefaultParagraphFont"/>
    <w:link w:val="Header"/>
    <w:uiPriority w:val="99"/>
    <w:rsid w:val="00DD3BCE"/>
  </w:style>
  <w:style w:type="paragraph" w:styleId="Footer">
    <w:name w:val="footer"/>
    <w:basedOn w:val="Normal"/>
    <w:link w:val="FooterChar"/>
    <w:uiPriority w:val="99"/>
    <w:unhideWhenUsed/>
    <w:rsid w:val="00DD3BCE"/>
    <w:pPr>
      <w:tabs>
        <w:tab w:val="center" w:pos="4513"/>
        <w:tab w:val="right" w:pos="9026"/>
      </w:tabs>
      <w:spacing w:after="0" w:line="240" w:lineRule="auto"/>
    </w:pPr>
  </w:style>
  <w:style w:type="character" w:styleId="FooterChar" w:customStyle="1">
    <w:name w:val="Footer Char"/>
    <w:basedOn w:val="DefaultParagraphFont"/>
    <w:link w:val="Footer"/>
    <w:uiPriority w:val="99"/>
    <w:rsid w:val="00DD3BCE"/>
  </w:style>
  <w:style w:type="character" w:styleId="PageNumber">
    <w:name w:val="page number"/>
    <w:basedOn w:val="DefaultParagraphFont"/>
    <w:rsid w:val="00A83BDC"/>
  </w:style>
  <w:style w:type="character" w:styleId="Heading2Char" w:customStyle="1">
    <w:name w:val="Heading 2 Char"/>
    <w:basedOn w:val="DefaultParagraphFont"/>
    <w:link w:val="Heading2"/>
    <w:uiPriority w:val="9"/>
    <w:rsid w:val="002D60E2"/>
    <w:rPr>
      <w:rFonts w:cs="Arial"/>
      <w:b/>
      <w:bCs/>
      <w:sz w:val="32"/>
    </w:rPr>
  </w:style>
  <w:style w:type="paragraph" w:styleId="AllensHeading1" w:customStyle="1">
    <w:name w:val="Allens Heading 1"/>
    <w:basedOn w:val="Normal"/>
    <w:next w:val="AllensHeading2"/>
    <w:qFormat/>
    <w:rsid w:val="005D1D25"/>
    <w:pPr>
      <w:keepNext/>
      <w:numPr>
        <w:numId w:val="21"/>
      </w:numPr>
      <w:spacing w:before="200" w:after="0" w:line="288" w:lineRule="auto"/>
      <w:outlineLvl w:val="0"/>
    </w:pPr>
    <w:rPr>
      <w:rFonts w:ascii="Arial" w:hAnsi="Arial" w:eastAsia="Times New Roman" w:cs="Times New Roman"/>
      <w:b/>
      <w:szCs w:val="20"/>
      <w:lang w:val="en-AU"/>
    </w:rPr>
  </w:style>
  <w:style w:type="paragraph" w:styleId="AllensHeading2" w:customStyle="1">
    <w:name w:val="Allens Heading 2"/>
    <w:basedOn w:val="Normal"/>
    <w:next w:val="NormalIndent"/>
    <w:qFormat/>
    <w:rsid w:val="005D1D25"/>
    <w:pPr>
      <w:keepNext/>
      <w:numPr>
        <w:ilvl w:val="1"/>
        <w:numId w:val="21"/>
      </w:numPr>
      <w:spacing w:before="160" w:after="0" w:line="288" w:lineRule="auto"/>
      <w:outlineLvl w:val="1"/>
    </w:pPr>
    <w:rPr>
      <w:rFonts w:ascii="Arial" w:hAnsi="Arial" w:eastAsia="Times New Roman" w:cs="Times New Roman"/>
      <w:b/>
      <w:sz w:val="21"/>
      <w:szCs w:val="20"/>
      <w:lang w:val="en-AU"/>
    </w:rPr>
  </w:style>
  <w:style w:type="paragraph" w:styleId="AllensHeading3" w:customStyle="1">
    <w:name w:val="Allens Heading 3"/>
    <w:basedOn w:val="Normal"/>
    <w:qFormat/>
    <w:rsid w:val="005D1D25"/>
    <w:pPr>
      <w:numPr>
        <w:ilvl w:val="2"/>
        <w:numId w:val="21"/>
      </w:numPr>
      <w:spacing w:before="100" w:after="0" w:line="288" w:lineRule="auto"/>
    </w:pPr>
    <w:rPr>
      <w:rFonts w:ascii="Arial" w:hAnsi="Arial" w:eastAsia="Times New Roman" w:cs="Times New Roman"/>
      <w:sz w:val="20"/>
      <w:szCs w:val="20"/>
      <w:lang w:val="en-AU"/>
    </w:rPr>
  </w:style>
  <w:style w:type="paragraph" w:styleId="AllensHeading4" w:customStyle="1">
    <w:name w:val="Allens Heading 4"/>
    <w:basedOn w:val="Normal"/>
    <w:qFormat/>
    <w:rsid w:val="005D1D25"/>
    <w:pPr>
      <w:numPr>
        <w:ilvl w:val="3"/>
        <w:numId w:val="21"/>
      </w:numPr>
      <w:spacing w:before="100" w:after="0" w:line="288" w:lineRule="auto"/>
    </w:pPr>
    <w:rPr>
      <w:rFonts w:ascii="Arial" w:hAnsi="Arial" w:eastAsia="Times New Roman" w:cs="Times New Roman"/>
      <w:sz w:val="20"/>
      <w:szCs w:val="20"/>
      <w:lang w:val="en-AU"/>
    </w:rPr>
  </w:style>
  <w:style w:type="paragraph" w:styleId="AllensHeading5" w:customStyle="1">
    <w:name w:val="Allens Heading 5"/>
    <w:basedOn w:val="Normal"/>
    <w:qFormat/>
    <w:rsid w:val="005D1D25"/>
    <w:pPr>
      <w:numPr>
        <w:ilvl w:val="4"/>
        <w:numId w:val="21"/>
      </w:numPr>
      <w:spacing w:before="100" w:after="0" w:line="288" w:lineRule="auto"/>
    </w:pPr>
    <w:rPr>
      <w:rFonts w:ascii="Arial" w:hAnsi="Arial" w:eastAsia="Times New Roman" w:cs="Times New Roman"/>
      <w:sz w:val="20"/>
      <w:szCs w:val="20"/>
      <w:lang w:val="en-AU"/>
    </w:rPr>
  </w:style>
  <w:style w:type="paragraph" w:styleId="AllensHeading6" w:customStyle="1">
    <w:name w:val="Allens Heading 6"/>
    <w:basedOn w:val="Normal"/>
    <w:qFormat/>
    <w:rsid w:val="005D1D25"/>
    <w:pPr>
      <w:numPr>
        <w:ilvl w:val="5"/>
        <w:numId w:val="21"/>
      </w:numPr>
      <w:spacing w:before="100" w:after="0" w:line="288" w:lineRule="auto"/>
    </w:pPr>
    <w:rPr>
      <w:rFonts w:ascii="Arial" w:hAnsi="Arial" w:eastAsia="Times New Roman" w:cs="Times New Roman"/>
      <w:sz w:val="20"/>
      <w:szCs w:val="20"/>
      <w:lang w:val="en-AU"/>
    </w:rPr>
  </w:style>
  <w:style w:type="paragraph" w:styleId="NormalIndent">
    <w:name w:val="Normal Indent"/>
    <w:basedOn w:val="Normal"/>
    <w:uiPriority w:val="99"/>
    <w:semiHidden/>
    <w:unhideWhenUsed/>
    <w:rsid w:val="005D1D25"/>
    <w:pPr>
      <w:ind w:left="720"/>
    </w:pPr>
  </w:style>
  <w:style w:type="paragraph" w:styleId="BodyText3">
    <w:name w:val="Body Text 3"/>
    <w:basedOn w:val="Normal"/>
    <w:link w:val="BodyText3Char"/>
    <w:uiPriority w:val="99"/>
    <w:unhideWhenUsed/>
    <w:rsid w:val="00526F77"/>
    <w:pPr>
      <w:widowControl w:val="0"/>
      <w:tabs>
        <w:tab w:val="left" w:pos="0"/>
        <w:tab w:val="left" w:pos="284"/>
        <w:tab w:val="left" w:pos="3119"/>
        <w:tab w:val="left" w:pos="3402"/>
        <w:tab w:val="left" w:pos="5103"/>
        <w:tab w:val="left" w:pos="5387"/>
        <w:tab w:val="left" w:pos="7230"/>
        <w:tab w:val="left" w:pos="7513"/>
        <w:tab w:val="left" w:pos="8789"/>
        <w:tab w:val="left" w:pos="9072"/>
      </w:tabs>
      <w:autoSpaceDE w:val="0"/>
      <w:autoSpaceDN w:val="0"/>
      <w:adjustRightInd w:val="0"/>
      <w:spacing w:after="0" w:line="240" w:lineRule="auto"/>
    </w:pPr>
    <w:rPr>
      <w:i/>
    </w:rPr>
  </w:style>
  <w:style w:type="character" w:styleId="BodyText3Char" w:customStyle="1">
    <w:name w:val="Body Text 3 Char"/>
    <w:basedOn w:val="DefaultParagraphFont"/>
    <w:link w:val="BodyText3"/>
    <w:uiPriority w:val="99"/>
    <w:rsid w:val="00526F77"/>
    <w:rPr>
      <w:i/>
    </w:rPr>
  </w:style>
  <w:style w:type="character" w:styleId="Heading4Char" w:customStyle="1">
    <w:name w:val="Heading 4 Char"/>
    <w:basedOn w:val="DefaultParagraphFont"/>
    <w:link w:val="Heading4"/>
    <w:uiPriority w:val="9"/>
    <w:rsid w:val="00971CC4"/>
    <w:rPr>
      <w:rFonts w:asciiTheme="majorHAnsi" w:hAnsiTheme="majorHAnsi"/>
      <w:b/>
      <w:sz w:val="36"/>
      <w:szCs w:val="36"/>
    </w:rPr>
  </w:style>
  <w:style w:type="paragraph" w:styleId="PlainText">
    <w:name w:val="Plain Text"/>
    <w:basedOn w:val="Normal"/>
    <w:link w:val="PlainTextChar"/>
    <w:uiPriority w:val="99"/>
    <w:unhideWhenUsed/>
    <w:rsid w:val="00E01319"/>
    <w:pPr>
      <w:spacing w:after="0" w:line="240" w:lineRule="auto"/>
    </w:pPr>
    <w:rPr>
      <w:rFonts w:ascii="Calibri" w:hAnsi="Calibri" w:cs="Times New Roman"/>
      <w:lang w:val="en-AU"/>
    </w:rPr>
  </w:style>
  <w:style w:type="character" w:styleId="PlainTextChar" w:customStyle="1">
    <w:name w:val="Plain Text Char"/>
    <w:basedOn w:val="DefaultParagraphFont"/>
    <w:link w:val="PlainText"/>
    <w:uiPriority w:val="99"/>
    <w:rsid w:val="00E01319"/>
    <w:rPr>
      <w:rFonts w:ascii="Calibri" w:hAnsi="Calibri" w:cs="Times New Roman"/>
      <w:lang w:val="en-AU"/>
    </w:rPr>
  </w:style>
  <w:style w:type="paragraph" w:styleId="BasicParagraph" w:customStyle="1">
    <w:name w:val="[Basic Paragraph]"/>
    <w:basedOn w:val="Normal"/>
    <w:uiPriority w:val="99"/>
    <w:rsid w:val="00110E21"/>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styleId="UnresolvedMention">
    <w:name w:val="Unresolved Mention"/>
    <w:basedOn w:val="DefaultParagraphFont"/>
    <w:uiPriority w:val="99"/>
    <w:semiHidden/>
    <w:unhideWhenUsed/>
    <w:rsid w:val="001E4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031">
      <w:bodyDiv w:val="1"/>
      <w:marLeft w:val="0"/>
      <w:marRight w:val="0"/>
      <w:marTop w:val="0"/>
      <w:marBottom w:val="0"/>
      <w:divBdr>
        <w:top w:val="none" w:sz="0" w:space="0" w:color="auto"/>
        <w:left w:val="none" w:sz="0" w:space="0" w:color="auto"/>
        <w:bottom w:val="none" w:sz="0" w:space="0" w:color="auto"/>
        <w:right w:val="none" w:sz="0" w:space="0" w:color="auto"/>
      </w:divBdr>
    </w:div>
    <w:div w:id="106699414">
      <w:bodyDiv w:val="1"/>
      <w:marLeft w:val="0"/>
      <w:marRight w:val="0"/>
      <w:marTop w:val="0"/>
      <w:marBottom w:val="0"/>
      <w:divBdr>
        <w:top w:val="none" w:sz="0" w:space="0" w:color="auto"/>
        <w:left w:val="none" w:sz="0" w:space="0" w:color="auto"/>
        <w:bottom w:val="none" w:sz="0" w:space="0" w:color="auto"/>
        <w:right w:val="none" w:sz="0" w:space="0" w:color="auto"/>
      </w:divBdr>
    </w:div>
    <w:div w:id="329646485">
      <w:bodyDiv w:val="1"/>
      <w:marLeft w:val="0"/>
      <w:marRight w:val="0"/>
      <w:marTop w:val="0"/>
      <w:marBottom w:val="0"/>
      <w:divBdr>
        <w:top w:val="none" w:sz="0" w:space="0" w:color="auto"/>
        <w:left w:val="none" w:sz="0" w:space="0" w:color="auto"/>
        <w:bottom w:val="none" w:sz="0" w:space="0" w:color="auto"/>
        <w:right w:val="none" w:sz="0" w:space="0" w:color="auto"/>
      </w:divBdr>
    </w:div>
    <w:div w:id="468472687">
      <w:bodyDiv w:val="1"/>
      <w:marLeft w:val="0"/>
      <w:marRight w:val="0"/>
      <w:marTop w:val="0"/>
      <w:marBottom w:val="0"/>
      <w:divBdr>
        <w:top w:val="none" w:sz="0" w:space="0" w:color="auto"/>
        <w:left w:val="none" w:sz="0" w:space="0" w:color="auto"/>
        <w:bottom w:val="none" w:sz="0" w:space="0" w:color="auto"/>
        <w:right w:val="none" w:sz="0" w:space="0" w:color="auto"/>
      </w:divBdr>
    </w:div>
    <w:div w:id="503058005">
      <w:bodyDiv w:val="1"/>
      <w:marLeft w:val="0"/>
      <w:marRight w:val="0"/>
      <w:marTop w:val="0"/>
      <w:marBottom w:val="0"/>
      <w:divBdr>
        <w:top w:val="none" w:sz="0" w:space="0" w:color="auto"/>
        <w:left w:val="none" w:sz="0" w:space="0" w:color="auto"/>
        <w:bottom w:val="none" w:sz="0" w:space="0" w:color="auto"/>
        <w:right w:val="none" w:sz="0" w:space="0" w:color="auto"/>
      </w:divBdr>
    </w:div>
    <w:div w:id="686450210">
      <w:bodyDiv w:val="1"/>
      <w:marLeft w:val="0"/>
      <w:marRight w:val="0"/>
      <w:marTop w:val="0"/>
      <w:marBottom w:val="0"/>
      <w:divBdr>
        <w:top w:val="none" w:sz="0" w:space="0" w:color="auto"/>
        <w:left w:val="none" w:sz="0" w:space="0" w:color="auto"/>
        <w:bottom w:val="none" w:sz="0" w:space="0" w:color="auto"/>
        <w:right w:val="none" w:sz="0" w:space="0" w:color="auto"/>
      </w:divBdr>
    </w:div>
    <w:div w:id="1020204446">
      <w:bodyDiv w:val="1"/>
      <w:marLeft w:val="0"/>
      <w:marRight w:val="0"/>
      <w:marTop w:val="0"/>
      <w:marBottom w:val="0"/>
      <w:divBdr>
        <w:top w:val="none" w:sz="0" w:space="0" w:color="auto"/>
        <w:left w:val="none" w:sz="0" w:space="0" w:color="auto"/>
        <w:bottom w:val="none" w:sz="0" w:space="0" w:color="auto"/>
        <w:right w:val="none" w:sz="0" w:space="0" w:color="auto"/>
      </w:divBdr>
    </w:div>
    <w:div w:id="1028945422">
      <w:bodyDiv w:val="1"/>
      <w:marLeft w:val="0"/>
      <w:marRight w:val="0"/>
      <w:marTop w:val="0"/>
      <w:marBottom w:val="0"/>
      <w:divBdr>
        <w:top w:val="none" w:sz="0" w:space="0" w:color="auto"/>
        <w:left w:val="none" w:sz="0" w:space="0" w:color="auto"/>
        <w:bottom w:val="none" w:sz="0" w:space="0" w:color="auto"/>
        <w:right w:val="none" w:sz="0" w:space="0" w:color="auto"/>
      </w:divBdr>
    </w:div>
    <w:div w:id="1184133387">
      <w:bodyDiv w:val="1"/>
      <w:marLeft w:val="0"/>
      <w:marRight w:val="0"/>
      <w:marTop w:val="0"/>
      <w:marBottom w:val="0"/>
      <w:divBdr>
        <w:top w:val="none" w:sz="0" w:space="0" w:color="auto"/>
        <w:left w:val="none" w:sz="0" w:space="0" w:color="auto"/>
        <w:bottom w:val="none" w:sz="0" w:space="0" w:color="auto"/>
        <w:right w:val="none" w:sz="0" w:space="0" w:color="auto"/>
      </w:divBdr>
    </w:div>
    <w:div w:id="1279489448">
      <w:bodyDiv w:val="1"/>
      <w:marLeft w:val="0"/>
      <w:marRight w:val="0"/>
      <w:marTop w:val="0"/>
      <w:marBottom w:val="0"/>
      <w:divBdr>
        <w:top w:val="none" w:sz="0" w:space="0" w:color="auto"/>
        <w:left w:val="none" w:sz="0" w:space="0" w:color="auto"/>
        <w:bottom w:val="none" w:sz="0" w:space="0" w:color="auto"/>
        <w:right w:val="none" w:sz="0" w:space="0" w:color="auto"/>
      </w:divBdr>
    </w:div>
    <w:div w:id="1371415979">
      <w:bodyDiv w:val="1"/>
      <w:marLeft w:val="0"/>
      <w:marRight w:val="0"/>
      <w:marTop w:val="0"/>
      <w:marBottom w:val="0"/>
      <w:divBdr>
        <w:top w:val="none" w:sz="0" w:space="0" w:color="auto"/>
        <w:left w:val="none" w:sz="0" w:space="0" w:color="auto"/>
        <w:bottom w:val="none" w:sz="0" w:space="0" w:color="auto"/>
        <w:right w:val="none" w:sz="0" w:space="0" w:color="auto"/>
      </w:divBdr>
    </w:div>
    <w:div w:id="1572275592">
      <w:bodyDiv w:val="1"/>
      <w:marLeft w:val="0"/>
      <w:marRight w:val="0"/>
      <w:marTop w:val="0"/>
      <w:marBottom w:val="0"/>
      <w:divBdr>
        <w:top w:val="none" w:sz="0" w:space="0" w:color="auto"/>
        <w:left w:val="none" w:sz="0" w:space="0" w:color="auto"/>
        <w:bottom w:val="none" w:sz="0" w:space="0" w:color="auto"/>
        <w:right w:val="none" w:sz="0" w:space="0" w:color="auto"/>
      </w:divBdr>
    </w:div>
    <w:div w:id="1583758301">
      <w:bodyDiv w:val="1"/>
      <w:marLeft w:val="0"/>
      <w:marRight w:val="0"/>
      <w:marTop w:val="0"/>
      <w:marBottom w:val="0"/>
      <w:divBdr>
        <w:top w:val="none" w:sz="0" w:space="0" w:color="auto"/>
        <w:left w:val="none" w:sz="0" w:space="0" w:color="auto"/>
        <w:bottom w:val="none" w:sz="0" w:space="0" w:color="auto"/>
        <w:right w:val="none" w:sz="0" w:space="0" w:color="auto"/>
      </w:divBdr>
    </w:div>
    <w:div w:id="1804078944">
      <w:bodyDiv w:val="1"/>
      <w:marLeft w:val="0"/>
      <w:marRight w:val="0"/>
      <w:marTop w:val="0"/>
      <w:marBottom w:val="0"/>
      <w:divBdr>
        <w:top w:val="none" w:sz="0" w:space="0" w:color="auto"/>
        <w:left w:val="none" w:sz="0" w:space="0" w:color="auto"/>
        <w:bottom w:val="none" w:sz="0" w:space="0" w:color="auto"/>
        <w:right w:val="none" w:sz="0" w:space="0" w:color="auto"/>
      </w:divBdr>
      <w:divsChild>
        <w:div w:id="1706563805">
          <w:marLeft w:val="0"/>
          <w:marRight w:val="0"/>
          <w:marTop w:val="0"/>
          <w:marBottom w:val="0"/>
          <w:divBdr>
            <w:top w:val="none" w:sz="0" w:space="0" w:color="auto"/>
            <w:left w:val="none" w:sz="0" w:space="0" w:color="auto"/>
            <w:bottom w:val="none" w:sz="0" w:space="0" w:color="auto"/>
            <w:right w:val="none" w:sz="0" w:space="0" w:color="auto"/>
          </w:divBdr>
        </w:div>
      </w:divsChild>
    </w:div>
    <w:div w:id="1851599627">
      <w:bodyDiv w:val="1"/>
      <w:marLeft w:val="0"/>
      <w:marRight w:val="0"/>
      <w:marTop w:val="0"/>
      <w:marBottom w:val="0"/>
      <w:divBdr>
        <w:top w:val="none" w:sz="0" w:space="0" w:color="auto"/>
        <w:left w:val="none" w:sz="0" w:space="0" w:color="auto"/>
        <w:bottom w:val="none" w:sz="0" w:space="0" w:color="auto"/>
        <w:right w:val="none" w:sz="0" w:space="0" w:color="auto"/>
      </w:divBdr>
    </w:div>
    <w:div w:id="2035688569">
      <w:bodyDiv w:val="1"/>
      <w:marLeft w:val="0"/>
      <w:marRight w:val="0"/>
      <w:marTop w:val="0"/>
      <w:marBottom w:val="0"/>
      <w:divBdr>
        <w:top w:val="none" w:sz="0" w:space="0" w:color="auto"/>
        <w:left w:val="none" w:sz="0" w:space="0" w:color="auto"/>
        <w:bottom w:val="none" w:sz="0" w:space="0" w:color="auto"/>
        <w:right w:val="none" w:sz="0" w:space="0" w:color="auto"/>
      </w:divBdr>
    </w:div>
    <w:div w:id="205831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originsproject.telethonkids.org.au/" TargetMode="Externa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customXml" Target="../customXml/item5.xml" Id="rId21" /><Relationship Type="http://schemas.openxmlformats.org/officeDocument/2006/relationships/endnotes" Target="endnotes.xml" Id="rId7" /><Relationship Type="http://schemas.openxmlformats.org/officeDocument/2006/relationships/hyperlink" Target="https://www.natureplaywa.org.au/"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image" Target="/media/image2.png" Id="R3e9ba4a1d73c4c58" /><Relationship Type="http://schemas.openxmlformats.org/officeDocument/2006/relationships/hyperlink" Target="https://ddec1-0-en-ctp.trendmicro.com:443/wis/clicktime/v1/query?url=https%3a%2f%2fwww.minderoo.org&amp;umid=73146c05-187f-4720-82de-cb1ddf2ca24f&amp;auth=bd49bbd20ffeb7d6acc8e9a85bb2e9a8f7a67034-3d3ef340c8b72d18040de93a5cf9ccd306138128" TargetMode="External" Id="R669b8974c6454751" /><Relationship Type="http://schemas.openxmlformats.org/officeDocument/2006/relationships/hyperlink" Target="mailto:katherine@natureplaywa.org.au" TargetMode="External" Id="Rf26ae8bd06a1417c" /><Relationship Type="http://schemas.openxmlformats.org/officeDocument/2006/relationships/hyperlink" Target="https://www.natureplaywa.org.au/nature-play-grow/" TargetMode="External" Id="R1927e79b0e8c4ca0" /><Relationship Type="http://schemas.openxmlformats.org/officeDocument/2006/relationships/hyperlink" Target="https://originsproject.telethonkids.org.au/sub-projects/natureplay-grow/" TargetMode="External" Id="Radad0cc98b1a47ae" /><Relationship Type="http://schemas.microsoft.com/office/2020/10/relationships/intelligence" Target="intelligence2.xml" Id="R04b45e8146094a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7E6BAA9DBDFF4596521C10C062333E" ma:contentTypeVersion="19" ma:contentTypeDescription="Create a new document." ma:contentTypeScope="" ma:versionID="60715cdc6fb14c82d9fa647fd1168fc1">
  <xsd:schema xmlns:xsd="http://www.w3.org/2001/XMLSchema" xmlns:xs="http://www.w3.org/2001/XMLSchema" xmlns:p="http://schemas.microsoft.com/office/2006/metadata/properties" xmlns:ns2="3520b6eb-08ad-4485-b3a6-d7fea7f25352" xmlns:ns3="93fc31b7-f3b7-400a-82bb-6d8fb62201fd" targetNamespace="http://schemas.microsoft.com/office/2006/metadata/properties" ma:root="true" ma:fieldsID="b327516c003dc28e8648078949f155a5" ns2:_="" ns3:_="">
    <xsd:import namespace="3520b6eb-08ad-4485-b3a6-d7fea7f25352"/>
    <xsd:import namespace="93fc31b7-f3b7-400a-82bb-6d8fb62201f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_Flow_SignoffStatus" minOccurs="0"/>
                <xsd:element ref="ns3:o0195234bae04b8ebcc5532d963f6d78"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0b6eb-08ad-4485-b3a6-d7fea7f253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d839f8e-2086-4f55-ab01-5130bd79703c}" ma:internalName="TaxCatchAll" ma:showField="CatchAllData" ma:web="3520b6eb-08ad-4485-b3a6-d7fea7f253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fc31b7-f3b7-400a-82bb-6d8fb62201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o0195234bae04b8ebcc5532d963f6d78" ma:index="26" nillable="true" ma:taxonomy="true" ma:internalName="o0195234bae04b8ebcc5532d963f6d78" ma:taxonomyFieldName="Metadata" ma:displayName="Metadata" ma:default="" ma:fieldId="{80195234-bae0-4b8e-bcc5-532d963f6d78}" ma:sspId="be80a34a-0d68-4594-af8a-b66c6e553e3f" ma:termSetId="b1e780a2-b3fe-4777-8ce5-be9f46b252ab" ma:anchorId="00000000-0000-0000-0000-000000000000" ma:open="true" ma:isKeyword="false">
      <xsd:complexType>
        <xsd:sequence>
          <xsd:element ref="pc:Terms" minOccurs="0" maxOccurs="1"/>
        </xsd:sequence>
      </xsd:complex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be80a34a-0d68-4594-af8a-b66c6e553e3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93fc31b7-f3b7-400a-82bb-6d8fb62201fd" xsi:nil="true"/>
    <o0195234bae04b8ebcc5532d963f6d78 xmlns="93fc31b7-f3b7-400a-82bb-6d8fb62201fd">
      <Terms xmlns="http://schemas.microsoft.com/office/infopath/2007/PartnerControls"/>
    </o0195234bae04b8ebcc5532d963f6d78>
    <lcf76f155ced4ddcb4097134ff3c332f xmlns="93fc31b7-f3b7-400a-82bb-6d8fb62201fd">
      <Terms xmlns="http://schemas.microsoft.com/office/infopath/2007/PartnerControls"/>
    </lcf76f155ced4ddcb4097134ff3c332f>
    <TaxCatchAll xmlns="3520b6eb-08ad-4485-b3a6-d7fea7f25352" xsi:nil="true"/>
    <_dlc_DocId xmlns="3520b6eb-08ad-4485-b3a6-d7fea7f25352">WCWN4HC453KR-423731635-78052</_dlc_DocId>
    <_dlc_DocIdUrl xmlns="3520b6eb-08ad-4485-b3a6-d7fea7f25352">
      <Url>https://natureplay.sharepoint.com/sites/Projects/_layouts/15/DocIdRedir.aspx?ID=WCWN4HC453KR-423731635-78052</Url>
      <Description>WCWN4HC453KR-423731635-78052</Description>
    </_dlc_DocIdUrl>
  </documentManagement>
</p:properties>
</file>

<file path=customXml/itemProps1.xml><?xml version="1.0" encoding="utf-8"?>
<ds:datastoreItem xmlns:ds="http://schemas.openxmlformats.org/officeDocument/2006/customXml" ds:itemID="{1B245B0A-3041-489F-BEC9-FD151B29A4A1}">
  <ds:schemaRefs>
    <ds:schemaRef ds:uri="http://schemas.openxmlformats.org/officeDocument/2006/bibliography"/>
  </ds:schemaRefs>
</ds:datastoreItem>
</file>

<file path=customXml/itemProps2.xml><?xml version="1.0" encoding="utf-8"?>
<ds:datastoreItem xmlns:ds="http://schemas.openxmlformats.org/officeDocument/2006/customXml" ds:itemID="{D2DB312B-A30E-40FD-8BDA-CB10DE1E744B}"/>
</file>

<file path=customXml/itemProps3.xml><?xml version="1.0" encoding="utf-8"?>
<ds:datastoreItem xmlns:ds="http://schemas.openxmlformats.org/officeDocument/2006/customXml" ds:itemID="{30EA5F59-236F-4A0F-89EE-F1564588B060}"/>
</file>

<file path=customXml/itemProps4.xml><?xml version="1.0" encoding="utf-8"?>
<ds:datastoreItem xmlns:ds="http://schemas.openxmlformats.org/officeDocument/2006/customXml" ds:itemID="{E7EC2285-D079-41B0-847D-8C2C6C1F7EFB}"/>
</file>

<file path=customXml/itemProps5.xml><?xml version="1.0" encoding="utf-8"?>
<ds:datastoreItem xmlns:ds="http://schemas.openxmlformats.org/officeDocument/2006/customXml" ds:itemID="{6DC7279B-CBA9-43D9-8DA0-663F504C96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Lisa Gibson;Katherine Healy</dc:creator>
  <lastModifiedBy>Katherine Healy</lastModifiedBy>
  <revision>4</revision>
  <lastPrinted>2022-06-07T06:03:00.0000000Z</lastPrinted>
  <dcterms:created xsi:type="dcterms:W3CDTF">2022-08-09T01:08:00.0000000Z</dcterms:created>
  <dcterms:modified xsi:type="dcterms:W3CDTF">2022-10-05T06:20:33.4686510Z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Footer">
    <vt:lpwstr>dfkp A0141317202v1 120518344 </vt:lpwstr>
  </property>
  <property fmtid="{D5CDD505-2E9C-101B-9397-08002B2CF9AE}" pid="3" name="DOCSDocNumber">
    <vt:lpwstr>41317202</vt:lpwstr>
  </property>
  <property fmtid="{D5CDD505-2E9C-101B-9397-08002B2CF9AE}" pid="4" name="DOCSDocumentID">
    <vt:lpwstr>A0141317202</vt:lpwstr>
  </property>
  <property fmtid="{D5CDD505-2E9C-101B-9397-08002B2CF9AE}" pid="5" name="ContentTypeId">
    <vt:lpwstr>0x010100E37E6BAA9DBDFF4596521C10C062333E</vt:lpwstr>
  </property>
  <property fmtid="{D5CDD505-2E9C-101B-9397-08002B2CF9AE}" pid="6" name="_dlc_DocIdItemGuid">
    <vt:lpwstr>e5e701ac-df70-4e92-acad-86015b39f1c5</vt:lpwstr>
  </property>
  <property fmtid="{D5CDD505-2E9C-101B-9397-08002B2CF9AE}" pid="7" name="Metadata">
    <vt:lpwstr/>
  </property>
  <property fmtid="{D5CDD505-2E9C-101B-9397-08002B2CF9AE}" pid="8" name="MediaServiceImageTags">
    <vt:lpwstr/>
  </property>
</Properties>
</file>