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668C7" w14:textId="77777777" w:rsidR="00923225" w:rsidRPr="0052673A" w:rsidRDefault="00923225" w:rsidP="00C474EC">
      <w:pPr>
        <w:pStyle w:val="Body1"/>
        <w:spacing w:after="120"/>
        <w:rPr>
          <w:rFonts w:asciiTheme="majorHAnsi" w:hAnsiTheme="majorHAnsi" w:cstheme="majorHAnsi"/>
          <w:b/>
          <w:sz w:val="36"/>
        </w:rPr>
      </w:pPr>
    </w:p>
    <w:p w14:paraId="1E2E9421" w14:textId="77777777" w:rsidR="0086583C" w:rsidRPr="0052673A" w:rsidRDefault="00294FF5" w:rsidP="00C474EC">
      <w:pPr>
        <w:pStyle w:val="Body1"/>
        <w:spacing w:after="120"/>
        <w:rPr>
          <w:rFonts w:asciiTheme="majorHAnsi" w:hAnsiTheme="majorHAnsi" w:cstheme="majorHAnsi"/>
          <w:b/>
          <w:sz w:val="32"/>
          <w:szCs w:val="32"/>
        </w:rPr>
      </w:pPr>
      <w:r w:rsidRPr="0052673A">
        <w:rPr>
          <w:rFonts w:asciiTheme="majorHAnsi" w:hAnsiTheme="majorHAnsi" w:cstheme="majorHAnsi"/>
          <w:b/>
          <w:sz w:val="32"/>
          <w:szCs w:val="32"/>
        </w:rPr>
        <w:t>Media</w:t>
      </w:r>
      <w:r w:rsidR="0086583C" w:rsidRPr="0052673A">
        <w:rPr>
          <w:rFonts w:asciiTheme="majorHAnsi" w:hAnsiTheme="majorHAnsi" w:cstheme="majorHAnsi"/>
          <w:b/>
          <w:sz w:val="32"/>
          <w:szCs w:val="32"/>
        </w:rPr>
        <w:t xml:space="preserve"> Release</w:t>
      </w:r>
    </w:p>
    <w:p w14:paraId="7BF576F3" w14:textId="4A5565AB" w:rsidR="0086583C" w:rsidRPr="0052673A" w:rsidRDefault="0086583C" w:rsidP="00C474EC">
      <w:pPr>
        <w:pStyle w:val="Body1"/>
        <w:spacing w:after="120"/>
        <w:rPr>
          <w:rFonts w:asciiTheme="majorHAnsi" w:hAnsiTheme="majorHAnsi" w:cstheme="majorHAnsi"/>
        </w:rPr>
      </w:pPr>
      <w:r w:rsidRPr="0052673A">
        <w:rPr>
          <w:rFonts w:asciiTheme="majorHAnsi" w:hAnsiTheme="majorHAnsi" w:cstheme="majorHAnsi"/>
        </w:rPr>
        <w:t xml:space="preserve">Released: </w:t>
      </w:r>
      <w:r w:rsidR="00764F11" w:rsidRPr="0052673A">
        <w:rPr>
          <w:rFonts w:asciiTheme="majorHAnsi" w:hAnsiTheme="majorHAnsi" w:cstheme="majorHAnsi"/>
        </w:rPr>
        <w:t>1</w:t>
      </w:r>
      <w:r w:rsidR="0052673A" w:rsidRPr="0052673A">
        <w:rPr>
          <w:rFonts w:asciiTheme="majorHAnsi" w:hAnsiTheme="majorHAnsi" w:cstheme="majorHAnsi"/>
        </w:rPr>
        <w:t>3</w:t>
      </w:r>
      <w:r w:rsidR="00764F11" w:rsidRPr="0052673A">
        <w:rPr>
          <w:rFonts w:asciiTheme="majorHAnsi" w:hAnsiTheme="majorHAnsi" w:cstheme="majorHAnsi"/>
          <w:vertAlign w:val="superscript"/>
        </w:rPr>
        <w:t>th</w:t>
      </w:r>
      <w:r w:rsidR="00764F11" w:rsidRPr="0052673A">
        <w:rPr>
          <w:rFonts w:asciiTheme="majorHAnsi" w:hAnsiTheme="majorHAnsi" w:cstheme="majorHAnsi"/>
        </w:rPr>
        <w:t xml:space="preserve"> </w:t>
      </w:r>
      <w:proofErr w:type="gramStart"/>
      <w:r w:rsidR="00764F11" w:rsidRPr="0052673A">
        <w:rPr>
          <w:rFonts w:asciiTheme="majorHAnsi" w:hAnsiTheme="majorHAnsi" w:cstheme="majorHAnsi"/>
        </w:rPr>
        <w:t>May,</w:t>
      </w:r>
      <w:proofErr w:type="gramEnd"/>
      <w:r w:rsidR="00764F11" w:rsidRPr="0052673A">
        <w:rPr>
          <w:rFonts w:asciiTheme="majorHAnsi" w:hAnsiTheme="majorHAnsi" w:cstheme="majorHAnsi"/>
        </w:rPr>
        <w:t xml:space="preserve"> 2022</w:t>
      </w:r>
    </w:p>
    <w:p w14:paraId="12E134A0" w14:textId="77777777" w:rsidR="00AA1F4C" w:rsidRPr="0052673A" w:rsidRDefault="00AA1F4C" w:rsidP="00C474EC">
      <w:pPr>
        <w:pStyle w:val="Body1"/>
        <w:spacing w:after="120"/>
        <w:rPr>
          <w:rFonts w:asciiTheme="majorHAnsi" w:hAnsiTheme="majorHAnsi" w:cstheme="majorHAnsi"/>
        </w:rPr>
      </w:pPr>
    </w:p>
    <w:p w14:paraId="64ACAAC6" w14:textId="77777777" w:rsidR="00123841" w:rsidRPr="0052673A" w:rsidRDefault="00764F11" w:rsidP="00C474EC">
      <w:pPr>
        <w:pStyle w:val="Body1"/>
        <w:spacing w:after="120"/>
        <w:rPr>
          <w:rFonts w:asciiTheme="majorHAnsi" w:hAnsiTheme="majorHAnsi" w:cstheme="majorHAnsi"/>
          <w:b/>
          <w:bCs/>
          <w:color w:val="auto"/>
          <w:sz w:val="32"/>
          <w:szCs w:val="32"/>
        </w:rPr>
      </w:pPr>
      <w:r w:rsidRPr="0052673A">
        <w:rPr>
          <w:rFonts w:asciiTheme="majorHAnsi" w:hAnsiTheme="majorHAnsi" w:cstheme="majorHAnsi"/>
          <w:b/>
          <w:bCs/>
          <w:i/>
          <w:color w:val="auto"/>
          <w:sz w:val="32"/>
          <w:szCs w:val="32"/>
        </w:rPr>
        <w:t>Tasmania Celebration</w:t>
      </w:r>
      <w:r w:rsidR="00123841" w:rsidRPr="0052673A">
        <w:rPr>
          <w:rFonts w:asciiTheme="majorHAnsi" w:hAnsiTheme="majorHAnsi" w:cstheme="majorHAnsi"/>
          <w:b/>
          <w:bCs/>
          <w:i/>
          <w:color w:val="auto"/>
          <w:sz w:val="32"/>
          <w:szCs w:val="32"/>
        </w:rPr>
        <w:t xml:space="preserve"> with Will Graham</w:t>
      </w:r>
      <w:r w:rsidR="00123841" w:rsidRPr="0052673A">
        <w:rPr>
          <w:rFonts w:asciiTheme="majorHAnsi" w:hAnsiTheme="majorHAnsi" w:cstheme="majorHAnsi"/>
          <w:b/>
          <w:bCs/>
          <w:color w:val="auto"/>
          <w:sz w:val="32"/>
          <w:szCs w:val="32"/>
        </w:rPr>
        <w:t xml:space="preserve"> coming to </w:t>
      </w:r>
      <w:r w:rsidRPr="0052673A">
        <w:rPr>
          <w:rFonts w:asciiTheme="majorHAnsi" w:hAnsiTheme="majorHAnsi" w:cstheme="majorHAnsi"/>
          <w:b/>
          <w:bCs/>
          <w:color w:val="auto"/>
          <w:sz w:val="32"/>
          <w:szCs w:val="32"/>
        </w:rPr>
        <w:t>Hobart and Launceston</w:t>
      </w:r>
    </w:p>
    <w:p w14:paraId="4F20672A" w14:textId="77777777" w:rsidR="00005FC7" w:rsidRPr="0052673A" w:rsidRDefault="00005FC7" w:rsidP="00C474EC">
      <w:pPr>
        <w:pStyle w:val="Body1"/>
        <w:spacing w:after="120"/>
        <w:rPr>
          <w:rFonts w:asciiTheme="majorHAnsi" w:hAnsiTheme="majorHAnsi" w:cstheme="majorHAnsi"/>
          <w:b/>
          <w:bCs/>
          <w:color w:val="auto"/>
          <w:sz w:val="16"/>
          <w:szCs w:val="16"/>
        </w:rPr>
      </w:pPr>
    </w:p>
    <w:p w14:paraId="29228C0D" w14:textId="77777777" w:rsidR="00123841" w:rsidRPr="0052673A" w:rsidRDefault="00123841" w:rsidP="00BB1F0E">
      <w:pPr>
        <w:spacing w:after="120"/>
        <w:rPr>
          <w:rFonts w:asciiTheme="majorHAnsi" w:hAnsiTheme="majorHAnsi" w:cstheme="majorHAnsi"/>
          <w:color w:val="000000"/>
        </w:rPr>
      </w:pPr>
      <w:r w:rsidRPr="0052673A">
        <w:rPr>
          <w:rFonts w:asciiTheme="majorHAnsi" w:hAnsiTheme="majorHAnsi" w:cstheme="majorHAnsi"/>
          <w:color w:val="000000"/>
        </w:rPr>
        <w:t>Will Graham, the grandson of well-known American evangelist Billy Graham</w:t>
      </w:r>
      <w:r w:rsidR="00764F11" w:rsidRPr="0052673A">
        <w:rPr>
          <w:rFonts w:asciiTheme="majorHAnsi" w:hAnsiTheme="majorHAnsi" w:cstheme="majorHAnsi"/>
          <w:color w:val="000000"/>
        </w:rPr>
        <w:t xml:space="preserve"> and son of Franklin Graham</w:t>
      </w:r>
      <w:r w:rsidRPr="0052673A">
        <w:rPr>
          <w:rFonts w:asciiTheme="majorHAnsi" w:hAnsiTheme="majorHAnsi" w:cstheme="majorHAnsi"/>
          <w:color w:val="000000"/>
        </w:rPr>
        <w:t xml:space="preserve">, will hold the </w:t>
      </w:r>
      <w:r w:rsidR="00764F11" w:rsidRPr="0052673A">
        <w:rPr>
          <w:rFonts w:asciiTheme="majorHAnsi" w:hAnsiTheme="majorHAnsi" w:cstheme="majorHAnsi"/>
          <w:i/>
          <w:color w:val="000000"/>
        </w:rPr>
        <w:t>Tasmania</w:t>
      </w:r>
      <w:r w:rsidRPr="0052673A">
        <w:rPr>
          <w:rFonts w:asciiTheme="majorHAnsi" w:hAnsiTheme="majorHAnsi" w:cstheme="majorHAnsi"/>
          <w:i/>
          <w:color w:val="000000"/>
        </w:rPr>
        <w:t xml:space="preserve"> Celebration with Will Graham</w:t>
      </w:r>
      <w:r w:rsidRPr="0052673A">
        <w:rPr>
          <w:rFonts w:asciiTheme="majorHAnsi" w:hAnsiTheme="majorHAnsi" w:cstheme="majorHAnsi"/>
          <w:color w:val="000000"/>
        </w:rPr>
        <w:t xml:space="preserve">, </w:t>
      </w:r>
      <w:r w:rsidR="00764F11" w:rsidRPr="0052673A">
        <w:rPr>
          <w:rFonts w:asciiTheme="majorHAnsi" w:hAnsiTheme="majorHAnsi" w:cstheme="majorHAnsi"/>
          <w:color w:val="000000"/>
        </w:rPr>
        <w:t>21</w:t>
      </w:r>
      <w:r w:rsidR="00764F11" w:rsidRPr="0052673A">
        <w:rPr>
          <w:rFonts w:asciiTheme="majorHAnsi" w:hAnsiTheme="majorHAnsi" w:cstheme="majorHAnsi"/>
          <w:color w:val="000000"/>
          <w:vertAlign w:val="superscript"/>
        </w:rPr>
        <w:t>st</w:t>
      </w:r>
      <w:r w:rsidR="00764F11" w:rsidRPr="0052673A">
        <w:rPr>
          <w:rFonts w:asciiTheme="majorHAnsi" w:hAnsiTheme="majorHAnsi" w:cstheme="majorHAnsi"/>
          <w:color w:val="000000"/>
        </w:rPr>
        <w:t xml:space="preserve"> May, 2022, at My State Bank Arena in Hobart, and 27</w:t>
      </w:r>
      <w:r w:rsidRPr="0052673A">
        <w:rPr>
          <w:rFonts w:asciiTheme="majorHAnsi" w:hAnsiTheme="majorHAnsi" w:cstheme="majorHAnsi"/>
          <w:color w:val="000000"/>
          <w:vertAlign w:val="superscript"/>
        </w:rPr>
        <w:t xml:space="preserve">th </w:t>
      </w:r>
      <w:r w:rsidR="00764F11" w:rsidRPr="0052673A">
        <w:rPr>
          <w:rFonts w:asciiTheme="majorHAnsi" w:hAnsiTheme="majorHAnsi" w:cstheme="majorHAnsi"/>
          <w:color w:val="000000"/>
        </w:rPr>
        <w:t>– 29</w:t>
      </w:r>
      <w:r w:rsidRPr="0052673A">
        <w:rPr>
          <w:rFonts w:asciiTheme="majorHAnsi" w:hAnsiTheme="majorHAnsi" w:cstheme="majorHAnsi"/>
          <w:color w:val="000000"/>
          <w:vertAlign w:val="superscript"/>
        </w:rPr>
        <w:t>th</w:t>
      </w:r>
      <w:r w:rsidR="00764F11" w:rsidRPr="0052673A">
        <w:rPr>
          <w:rFonts w:asciiTheme="majorHAnsi" w:hAnsiTheme="majorHAnsi" w:cstheme="majorHAnsi"/>
          <w:color w:val="000000"/>
        </w:rPr>
        <w:t xml:space="preserve"> May, 2022</w:t>
      </w:r>
      <w:r w:rsidRPr="0052673A">
        <w:rPr>
          <w:rFonts w:asciiTheme="majorHAnsi" w:hAnsiTheme="majorHAnsi" w:cstheme="majorHAnsi"/>
          <w:color w:val="000000"/>
        </w:rPr>
        <w:t xml:space="preserve">, </w:t>
      </w:r>
      <w:r w:rsidR="00305014" w:rsidRPr="0052673A">
        <w:rPr>
          <w:rFonts w:asciiTheme="majorHAnsi" w:hAnsiTheme="majorHAnsi" w:cstheme="majorHAnsi"/>
          <w:color w:val="000000"/>
        </w:rPr>
        <w:t xml:space="preserve">at </w:t>
      </w:r>
      <w:r w:rsidR="00764F11" w:rsidRPr="0052673A">
        <w:rPr>
          <w:rFonts w:asciiTheme="majorHAnsi" w:hAnsiTheme="majorHAnsi" w:cstheme="majorHAnsi"/>
          <w:color w:val="000000"/>
        </w:rPr>
        <w:t xml:space="preserve">the Silverdome in Launceston. </w:t>
      </w:r>
      <w:r w:rsidRPr="0052673A">
        <w:rPr>
          <w:rFonts w:asciiTheme="majorHAnsi" w:hAnsiTheme="majorHAnsi" w:cstheme="majorHAnsi"/>
          <w:color w:val="000000"/>
        </w:rPr>
        <w:t>Graham, who has preached r</w:t>
      </w:r>
      <w:r w:rsidR="0059337B" w:rsidRPr="0052673A">
        <w:rPr>
          <w:rFonts w:asciiTheme="majorHAnsi" w:hAnsiTheme="majorHAnsi" w:cstheme="majorHAnsi"/>
          <w:color w:val="000000"/>
        </w:rPr>
        <w:t>egularly in Australia since 2010</w:t>
      </w:r>
      <w:r w:rsidRPr="0052673A">
        <w:rPr>
          <w:rFonts w:asciiTheme="majorHAnsi" w:hAnsiTheme="majorHAnsi" w:cstheme="majorHAnsi"/>
          <w:color w:val="000000"/>
        </w:rPr>
        <w:t xml:space="preserve">, will bring the same message of God’s love that his grandfather shared </w:t>
      </w:r>
      <w:r w:rsidR="00764F11" w:rsidRPr="0052673A">
        <w:rPr>
          <w:rFonts w:asciiTheme="majorHAnsi" w:hAnsiTheme="majorHAnsi" w:cstheme="majorHAnsi"/>
          <w:color w:val="000000"/>
        </w:rPr>
        <w:t>in Hobart in 1959, and his father proclaimed in 2005.</w:t>
      </w:r>
    </w:p>
    <w:p w14:paraId="2D63A7BD" w14:textId="77777777" w:rsidR="00D778E8" w:rsidRPr="0052673A" w:rsidRDefault="00D778E8" w:rsidP="00BB1F0E">
      <w:pPr>
        <w:spacing w:after="120"/>
        <w:rPr>
          <w:rFonts w:asciiTheme="majorHAnsi" w:hAnsiTheme="majorHAnsi" w:cstheme="majorHAnsi"/>
          <w:color w:val="000000"/>
        </w:rPr>
      </w:pPr>
      <w:r w:rsidRPr="0052673A">
        <w:rPr>
          <w:rFonts w:asciiTheme="majorHAnsi" w:hAnsiTheme="majorHAnsi" w:cstheme="majorHAnsi"/>
          <w:color w:val="000000"/>
        </w:rPr>
        <w:t>“From Sydney Harbour Bridge to the outback to the island of Tasmania, Australia is one of my favourite places in the world, and Australians are some of my favourite people,” said Graham. “</w:t>
      </w:r>
      <w:r w:rsidR="002221D1" w:rsidRPr="0052673A">
        <w:rPr>
          <w:rFonts w:asciiTheme="majorHAnsi" w:hAnsiTheme="majorHAnsi" w:cstheme="majorHAnsi"/>
          <w:color w:val="000000"/>
        </w:rPr>
        <w:t>After years of planning and preparation,</w:t>
      </w:r>
      <w:r w:rsidR="0090454C" w:rsidRPr="0052673A">
        <w:rPr>
          <w:rFonts w:asciiTheme="majorHAnsi" w:hAnsiTheme="majorHAnsi" w:cstheme="majorHAnsi"/>
          <w:color w:val="000000"/>
        </w:rPr>
        <w:t xml:space="preserve"> I’m excited that it is finally</w:t>
      </w:r>
      <w:r w:rsidR="00B8594E" w:rsidRPr="0052673A">
        <w:rPr>
          <w:rFonts w:asciiTheme="majorHAnsi" w:hAnsiTheme="majorHAnsi" w:cstheme="majorHAnsi"/>
          <w:color w:val="000000"/>
        </w:rPr>
        <w:t xml:space="preserve"> time</w:t>
      </w:r>
      <w:r w:rsidR="0090454C" w:rsidRPr="0052673A">
        <w:rPr>
          <w:rFonts w:asciiTheme="majorHAnsi" w:hAnsiTheme="majorHAnsi" w:cstheme="majorHAnsi"/>
          <w:color w:val="000000"/>
        </w:rPr>
        <w:t xml:space="preserve"> to proclaim the hope of Jesus in </w:t>
      </w:r>
      <w:r w:rsidRPr="0052673A">
        <w:rPr>
          <w:rFonts w:asciiTheme="majorHAnsi" w:hAnsiTheme="majorHAnsi" w:cstheme="majorHAnsi"/>
          <w:color w:val="000000"/>
        </w:rPr>
        <w:t>Hobart and Launceston.”</w:t>
      </w:r>
    </w:p>
    <w:p w14:paraId="6326CF68" w14:textId="77777777" w:rsidR="00484443" w:rsidRPr="0052673A" w:rsidRDefault="00123841" w:rsidP="00BB1F0E">
      <w:pPr>
        <w:spacing w:after="120"/>
        <w:rPr>
          <w:rFonts w:asciiTheme="majorHAnsi" w:hAnsiTheme="majorHAnsi" w:cstheme="majorHAnsi"/>
          <w:color w:val="000000"/>
        </w:rPr>
      </w:pPr>
      <w:r w:rsidRPr="0052673A">
        <w:rPr>
          <w:rFonts w:asciiTheme="majorHAnsi" w:hAnsiTheme="majorHAnsi" w:cstheme="majorHAnsi"/>
          <w:color w:val="000000"/>
        </w:rPr>
        <w:t xml:space="preserve">In addition to inspirational messages from Graham, the </w:t>
      </w:r>
      <w:r w:rsidR="00764F11" w:rsidRPr="0052673A">
        <w:rPr>
          <w:rFonts w:asciiTheme="majorHAnsi" w:hAnsiTheme="majorHAnsi" w:cstheme="majorHAnsi"/>
          <w:i/>
          <w:color w:val="000000"/>
        </w:rPr>
        <w:t>Tasmania</w:t>
      </w:r>
      <w:r w:rsidRPr="0052673A">
        <w:rPr>
          <w:rFonts w:asciiTheme="majorHAnsi" w:hAnsiTheme="majorHAnsi" w:cstheme="majorHAnsi"/>
          <w:i/>
          <w:color w:val="000000"/>
        </w:rPr>
        <w:t xml:space="preserve"> Celebration</w:t>
      </w:r>
      <w:r w:rsidRPr="0052673A">
        <w:rPr>
          <w:rFonts w:asciiTheme="majorHAnsi" w:hAnsiTheme="majorHAnsi" w:cstheme="majorHAnsi"/>
          <w:color w:val="000000"/>
        </w:rPr>
        <w:t xml:space="preserve"> will feature music throughout the weekend from </w:t>
      </w:r>
      <w:r w:rsidRPr="0052673A">
        <w:rPr>
          <w:rFonts w:asciiTheme="majorHAnsi" w:hAnsiTheme="majorHAnsi" w:cstheme="majorHAnsi"/>
          <w:i/>
          <w:color w:val="000000"/>
        </w:rPr>
        <w:t>The Afters</w:t>
      </w:r>
      <w:r w:rsidRPr="0052673A">
        <w:rPr>
          <w:rFonts w:asciiTheme="majorHAnsi" w:hAnsiTheme="majorHAnsi" w:cstheme="majorHAnsi"/>
          <w:color w:val="000000"/>
        </w:rPr>
        <w:t xml:space="preserve">, one of the top Christian </w:t>
      </w:r>
      <w:r w:rsidR="00764F11" w:rsidRPr="0052673A">
        <w:rPr>
          <w:rFonts w:asciiTheme="majorHAnsi" w:hAnsiTheme="majorHAnsi" w:cstheme="majorHAnsi"/>
          <w:color w:val="000000"/>
        </w:rPr>
        <w:t>bands</w:t>
      </w:r>
      <w:r w:rsidRPr="0052673A">
        <w:rPr>
          <w:rFonts w:asciiTheme="majorHAnsi" w:hAnsiTheme="majorHAnsi" w:cstheme="majorHAnsi"/>
          <w:color w:val="000000"/>
        </w:rPr>
        <w:t xml:space="preserve"> in the wo</w:t>
      </w:r>
      <w:r w:rsidR="00764F11" w:rsidRPr="0052673A">
        <w:rPr>
          <w:rFonts w:asciiTheme="majorHAnsi" w:hAnsiTheme="majorHAnsi" w:cstheme="majorHAnsi"/>
          <w:color w:val="000000"/>
        </w:rPr>
        <w:t xml:space="preserve">rld, and R&amp;B artist </w:t>
      </w:r>
      <w:r w:rsidR="00764F11" w:rsidRPr="0052673A">
        <w:rPr>
          <w:rFonts w:asciiTheme="majorHAnsi" w:hAnsiTheme="majorHAnsi" w:cstheme="majorHAnsi"/>
          <w:i/>
          <w:color w:val="000000"/>
        </w:rPr>
        <w:t>CASS</w:t>
      </w:r>
      <w:r w:rsidR="00764F11" w:rsidRPr="0052673A">
        <w:rPr>
          <w:rFonts w:asciiTheme="majorHAnsi" w:hAnsiTheme="majorHAnsi" w:cstheme="majorHAnsi"/>
          <w:color w:val="000000"/>
        </w:rPr>
        <w:t>.</w:t>
      </w:r>
      <w:r w:rsidR="00305014" w:rsidRPr="0052673A">
        <w:rPr>
          <w:rFonts w:asciiTheme="majorHAnsi" w:hAnsiTheme="majorHAnsi" w:cstheme="majorHAnsi"/>
          <w:color w:val="000000"/>
        </w:rPr>
        <w:t xml:space="preserve"> </w:t>
      </w:r>
    </w:p>
    <w:p w14:paraId="62EFA923" w14:textId="77777777" w:rsidR="0059337B" w:rsidRPr="0052673A" w:rsidRDefault="00305014" w:rsidP="0059337B">
      <w:pPr>
        <w:spacing w:after="120"/>
        <w:rPr>
          <w:rFonts w:asciiTheme="majorHAnsi" w:hAnsiTheme="majorHAnsi" w:cstheme="majorHAnsi"/>
          <w:lang w:val="en-US"/>
        </w:rPr>
      </w:pPr>
      <w:r w:rsidRPr="0052673A">
        <w:rPr>
          <w:rFonts w:asciiTheme="majorHAnsi" w:hAnsiTheme="majorHAnsi" w:cstheme="majorHAnsi"/>
          <w:lang w:val="en-US"/>
        </w:rPr>
        <w:t>“So many</w:t>
      </w:r>
      <w:r w:rsidR="00D778E8" w:rsidRPr="0052673A">
        <w:rPr>
          <w:rFonts w:asciiTheme="majorHAnsi" w:hAnsiTheme="majorHAnsi" w:cstheme="majorHAnsi"/>
          <w:lang w:val="en-US"/>
        </w:rPr>
        <w:t xml:space="preserve"> Australians have incredible</w:t>
      </w:r>
      <w:r w:rsidRPr="0052673A">
        <w:rPr>
          <w:rFonts w:asciiTheme="majorHAnsi" w:hAnsiTheme="majorHAnsi" w:cstheme="majorHAnsi"/>
          <w:lang w:val="en-US"/>
        </w:rPr>
        <w:t xml:space="preserve"> mem</w:t>
      </w:r>
      <w:r w:rsidR="00584590" w:rsidRPr="0052673A">
        <w:rPr>
          <w:rFonts w:asciiTheme="majorHAnsi" w:hAnsiTheme="majorHAnsi" w:cstheme="majorHAnsi"/>
          <w:lang w:val="en-US"/>
        </w:rPr>
        <w:t>ories of Billy Graham</w:t>
      </w:r>
      <w:r w:rsidRPr="0052673A">
        <w:rPr>
          <w:rFonts w:asciiTheme="majorHAnsi" w:hAnsiTheme="majorHAnsi" w:cstheme="majorHAnsi"/>
          <w:lang w:val="en-US"/>
        </w:rPr>
        <w:t>. His ministr</w:t>
      </w:r>
      <w:r w:rsidR="00D778E8" w:rsidRPr="0052673A">
        <w:rPr>
          <w:rFonts w:asciiTheme="majorHAnsi" w:hAnsiTheme="majorHAnsi" w:cstheme="majorHAnsi"/>
          <w:lang w:val="en-US"/>
        </w:rPr>
        <w:t xml:space="preserve">y in Australia </w:t>
      </w:r>
      <w:r w:rsidRPr="0052673A">
        <w:rPr>
          <w:rFonts w:asciiTheme="majorHAnsi" w:hAnsiTheme="majorHAnsi" w:cstheme="majorHAnsi"/>
          <w:lang w:val="en-US"/>
        </w:rPr>
        <w:t xml:space="preserve">over the </w:t>
      </w:r>
      <w:r w:rsidR="00D778E8" w:rsidRPr="0052673A">
        <w:rPr>
          <w:rFonts w:asciiTheme="majorHAnsi" w:hAnsiTheme="majorHAnsi" w:cstheme="majorHAnsi"/>
          <w:lang w:val="en-US"/>
        </w:rPr>
        <w:t xml:space="preserve">course of decades made an impact on the nation that is still being felt today,” said Dave Ingram, </w:t>
      </w:r>
      <w:r w:rsidRPr="0052673A">
        <w:rPr>
          <w:rFonts w:asciiTheme="majorHAnsi" w:hAnsiTheme="majorHAnsi" w:cstheme="majorHAnsi"/>
          <w:lang w:val="en-US"/>
        </w:rPr>
        <w:t>executive director of the Billy Graham Evangelistic Association of Australia. “We’re excited that Will Graham</w:t>
      </w:r>
      <w:r w:rsidR="00F60E2E" w:rsidRPr="0052673A">
        <w:rPr>
          <w:rFonts w:asciiTheme="majorHAnsi" w:hAnsiTheme="majorHAnsi" w:cstheme="majorHAnsi"/>
          <w:lang w:val="en-US"/>
        </w:rPr>
        <w:t xml:space="preserve"> is continuing his </w:t>
      </w:r>
      <w:r w:rsidR="00D778E8" w:rsidRPr="0052673A">
        <w:rPr>
          <w:rFonts w:asciiTheme="majorHAnsi" w:hAnsiTheme="majorHAnsi" w:cstheme="majorHAnsi"/>
          <w:lang w:val="en-US"/>
        </w:rPr>
        <w:t>family’s</w:t>
      </w:r>
      <w:r w:rsidR="00F60E2E" w:rsidRPr="0052673A">
        <w:rPr>
          <w:rFonts w:asciiTheme="majorHAnsi" w:hAnsiTheme="majorHAnsi" w:cstheme="majorHAnsi"/>
          <w:lang w:val="en-US"/>
        </w:rPr>
        <w:t xml:space="preserve"> legacy</w:t>
      </w:r>
      <w:r w:rsidR="00D778E8" w:rsidRPr="0052673A">
        <w:rPr>
          <w:rFonts w:asciiTheme="majorHAnsi" w:hAnsiTheme="majorHAnsi" w:cstheme="majorHAnsi"/>
          <w:lang w:val="en-US"/>
        </w:rPr>
        <w:t xml:space="preserve"> by sharing a message of God’s love and hope with the people of Tasmania.”</w:t>
      </w:r>
      <w:r w:rsidRPr="0052673A">
        <w:rPr>
          <w:rFonts w:asciiTheme="majorHAnsi" w:hAnsiTheme="majorHAnsi" w:cstheme="majorHAnsi"/>
          <w:lang w:val="en-US"/>
        </w:rPr>
        <w:t xml:space="preserve"> </w:t>
      </w:r>
    </w:p>
    <w:p w14:paraId="1F38942F" w14:textId="77777777" w:rsidR="0059337B" w:rsidRPr="0052673A" w:rsidRDefault="0059337B" w:rsidP="0059337B">
      <w:pPr>
        <w:spacing w:after="120"/>
        <w:rPr>
          <w:rFonts w:asciiTheme="majorHAnsi" w:hAnsiTheme="majorHAnsi" w:cstheme="majorHAnsi"/>
          <w:lang w:val="en-US"/>
        </w:rPr>
      </w:pPr>
      <w:r w:rsidRPr="0052673A">
        <w:rPr>
          <w:rFonts w:asciiTheme="majorHAnsi" w:hAnsiTheme="majorHAnsi" w:cstheme="majorHAnsi"/>
          <w:lang w:val="en-US"/>
        </w:rPr>
        <w:t xml:space="preserve">Along with the nightly </w:t>
      </w:r>
      <w:r w:rsidR="00D778E8" w:rsidRPr="0052673A">
        <w:rPr>
          <w:rFonts w:asciiTheme="majorHAnsi" w:hAnsiTheme="majorHAnsi" w:cstheme="majorHAnsi"/>
          <w:i/>
          <w:lang w:val="en-US"/>
        </w:rPr>
        <w:t>Tasmania</w:t>
      </w:r>
      <w:r w:rsidRPr="0052673A">
        <w:rPr>
          <w:rFonts w:asciiTheme="majorHAnsi" w:hAnsiTheme="majorHAnsi" w:cstheme="majorHAnsi"/>
          <w:i/>
          <w:lang w:val="en-US"/>
        </w:rPr>
        <w:t xml:space="preserve"> Celebration</w:t>
      </w:r>
      <w:r w:rsidR="00CF50E1" w:rsidRPr="0052673A">
        <w:rPr>
          <w:rFonts w:asciiTheme="majorHAnsi" w:hAnsiTheme="majorHAnsi" w:cstheme="majorHAnsi"/>
          <w:lang w:val="en-US"/>
        </w:rPr>
        <w:t xml:space="preserve"> programs, there will be </w:t>
      </w:r>
      <w:r w:rsidRPr="0052673A">
        <w:rPr>
          <w:rFonts w:asciiTheme="majorHAnsi" w:hAnsiTheme="majorHAnsi" w:cstheme="majorHAnsi"/>
          <w:lang w:val="en-US"/>
        </w:rPr>
        <w:t>special event</w:t>
      </w:r>
      <w:r w:rsidR="00D778E8" w:rsidRPr="0052673A">
        <w:rPr>
          <w:rFonts w:asciiTheme="majorHAnsi" w:hAnsiTheme="majorHAnsi" w:cstheme="majorHAnsi"/>
          <w:lang w:val="en-US"/>
        </w:rPr>
        <w:t>s</w:t>
      </w:r>
      <w:r w:rsidRPr="0052673A">
        <w:rPr>
          <w:rFonts w:asciiTheme="majorHAnsi" w:hAnsiTheme="majorHAnsi" w:cstheme="majorHAnsi"/>
          <w:lang w:val="en-US"/>
        </w:rPr>
        <w:t xml:space="preserve"> for children</w:t>
      </w:r>
      <w:r w:rsidR="00D778E8" w:rsidRPr="0052673A">
        <w:rPr>
          <w:rFonts w:asciiTheme="majorHAnsi" w:hAnsiTheme="majorHAnsi" w:cstheme="majorHAnsi"/>
          <w:lang w:val="en-US"/>
        </w:rPr>
        <w:t xml:space="preserve"> and young people</w:t>
      </w:r>
      <w:r w:rsidRPr="0052673A">
        <w:rPr>
          <w:rFonts w:asciiTheme="majorHAnsi" w:hAnsiTheme="majorHAnsi" w:cstheme="majorHAnsi"/>
          <w:lang w:val="en-US"/>
        </w:rPr>
        <w:t xml:space="preserve"> on Saturday</w:t>
      </w:r>
      <w:r w:rsidR="00D778E8" w:rsidRPr="0052673A">
        <w:rPr>
          <w:rFonts w:asciiTheme="majorHAnsi" w:hAnsiTheme="majorHAnsi" w:cstheme="majorHAnsi"/>
          <w:lang w:val="en-US"/>
        </w:rPr>
        <w:t>, 21</w:t>
      </w:r>
      <w:r w:rsidR="00D778E8" w:rsidRPr="0052673A">
        <w:rPr>
          <w:rFonts w:asciiTheme="majorHAnsi" w:hAnsiTheme="majorHAnsi" w:cstheme="majorHAnsi"/>
          <w:vertAlign w:val="superscript"/>
          <w:lang w:val="en-US"/>
        </w:rPr>
        <w:t>st</w:t>
      </w:r>
      <w:r w:rsidR="00D778E8" w:rsidRPr="0052673A">
        <w:rPr>
          <w:rFonts w:asciiTheme="majorHAnsi" w:hAnsiTheme="majorHAnsi" w:cstheme="majorHAnsi"/>
          <w:lang w:val="en-US"/>
        </w:rPr>
        <w:t xml:space="preserve"> May, in Hobart, and Saturday, 28</w:t>
      </w:r>
      <w:r w:rsidR="00D778E8" w:rsidRPr="0052673A">
        <w:rPr>
          <w:rFonts w:asciiTheme="majorHAnsi" w:hAnsiTheme="majorHAnsi" w:cstheme="majorHAnsi"/>
          <w:vertAlign w:val="superscript"/>
          <w:lang w:val="en-US"/>
        </w:rPr>
        <w:t>th</w:t>
      </w:r>
      <w:r w:rsidR="00D778E8" w:rsidRPr="0052673A">
        <w:rPr>
          <w:rFonts w:asciiTheme="majorHAnsi" w:hAnsiTheme="majorHAnsi" w:cstheme="majorHAnsi"/>
          <w:lang w:val="en-US"/>
        </w:rPr>
        <w:t xml:space="preserve"> May, in Launceston. </w:t>
      </w:r>
    </w:p>
    <w:p w14:paraId="58999B33" w14:textId="77777777" w:rsidR="00D778E8" w:rsidRPr="0052673A" w:rsidRDefault="00781298" w:rsidP="0059337B">
      <w:pPr>
        <w:spacing w:after="120"/>
        <w:rPr>
          <w:rFonts w:asciiTheme="majorHAnsi" w:hAnsiTheme="majorHAnsi" w:cstheme="majorHAnsi"/>
          <w:lang w:val="en-US"/>
        </w:rPr>
      </w:pPr>
      <w:r w:rsidRPr="0052673A">
        <w:rPr>
          <w:rFonts w:asciiTheme="majorHAnsi" w:hAnsiTheme="majorHAnsi" w:cstheme="majorHAnsi"/>
          <w:lang w:val="en-US"/>
        </w:rPr>
        <w:t xml:space="preserve">The </w:t>
      </w:r>
      <w:r w:rsidRPr="0052673A">
        <w:rPr>
          <w:rFonts w:asciiTheme="majorHAnsi" w:hAnsiTheme="majorHAnsi" w:cstheme="majorHAnsi"/>
          <w:i/>
          <w:lang w:val="en-US"/>
        </w:rPr>
        <w:t>Tasmania Celebration</w:t>
      </w:r>
      <w:r w:rsidRPr="0052673A">
        <w:rPr>
          <w:rFonts w:asciiTheme="majorHAnsi" w:hAnsiTheme="majorHAnsi" w:cstheme="majorHAnsi"/>
          <w:lang w:val="en-US"/>
        </w:rPr>
        <w:t xml:space="preserve"> is free and all are invited. However, a ticket is required for admission. Free tickets can be</w:t>
      </w:r>
      <w:r w:rsidR="00CF50E1" w:rsidRPr="0052673A">
        <w:rPr>
          <w:rFonts w:asciiTheme="majorHAnsi" w:hAnsiTheme="majorHAnsi" w:cstheme="majorHAnsi"/>
          <w:lang w:val="en-US"/>
        </w:rPr>
        <w:t xml:space="preserve"> reserved at </w:t>
      </w:r>
      <w:hyperlink r:id="rId10" w:history="1">
        <w:r w:rsidR="00CF50E1" w:rsidRPr="0052673A">
          <w:rPr>
            <w:rStyle w:val="Hyperlink"/>
            <w:rFonts w:asciiTheme="majorHAnsi" w:hAnsiTheme="majorHAnsi" w:cstheme="majorHAnsi"/>
            <w:lang w:val="en-US"/>
          </w:rPr>
          <w:t>TasmaniaCelebration.org.au</w:t>
        </w:r>
      </w:hyperlink>
      <w:r w:rsidR="00CF50E1" w:rsidRPr="0052673A">
        <w:rPr>
          <w:rFonts w:asciiTheme="majorHAnsi" w:hAnsiTheme="majorHAnsi" w:cstheme="majorHAnsi"/>
          <w:lang w:val="en-US"/>
        </w:rPr>
        <w:t>.</w:t>
      </w:r>
    </w:p>
    <w:p w14:paraId="17E3E259" w14:textId="77777777" w:rsidR="00F60E2E" w:rsidRPr="0052673A" w:rsidRDefault="00F60E2E" w:rsidP="00F60E2E">
      <w:pPr>
        <w:spacing w:after="120"/>
        <w:rPr>
          <w:rFonts w:asciiTheme="majorHAnsi" w:hAnsiTheme="majorHAnsi" w:cstheme="majorHAnsi"/>
          <w:color w:val="000000"/>
        </w:rPr>
      </w:pPr>
      <w:r w:rsidRPr="0052673A">
        <w:rPr>
          <w:rFonts w:asciiTheme="majorHAnsi" w:hAnsiTheme="majorHAnsi" w:cstheme="majorHAnsi"/>
          <w:color w:val="000000"/>
        </w:rPr>
        <w:t xml:space="preserve">For further information about </w:t>
      </w:r>
      <w:r w:rsidR="00D778E8" w:rsidRPr="0052673A">
        <w:rPr>
          <w:rFonts w:asciiTheme="majorHAnsi" w:hAnsiTheme="majorHAnsi" w:cstheme="majorHAnsi"/>
          <w:i/>
          <w:color w:val="000000"/>
        </w:rPr>
        <w:t>Tasmania</w:t>
      </w:r>
      <w:r w:rsidRPr="0052673A">
        <w:rPr>
          <w:rFonts w:asciiTheme="majorHAnsi" w:hAnsiTheme="majorHAnsi" w:cstheme="majorHAnsi"/>
          <w:i/>
          <w:color w:val="000000"/>
        </w:rPr>
        <w:t xml:space="preserve"> Celebration with Will Graham</w:t>
      </w:r>
      <w:r w:rsidRPr="0052673A">
        <w:rPr>
          <w:rFonts w:asciiTheme="majorHAnsi" w:hAnsiTheme="majorHAnsi" w:cstheme="majorHAnsi"/>
          <w:color w:val="000000"/>
        </w:rPr>
        <w:t xml:space="preserve">, </w:t>
      </w:r>
      <w:r w:rsidR="00781298" w:rsidRPr="0052673A">
        <w:rPr>
          <w:rFonts w:asciiTheme="majorHAnsi" w:hAnsiTheme="majorHAnsi" w:cstheme="majorHAnsi"/>
          <w:color w:val="000000"/>
        </w:rPr>
        <w:t xml:space="preserve">including dates, times, </w:t>
      </w:r>
      <w:proofErr w:type="gramStart"/>
      <w:r w:rsidR="00781298" w:rsidRPr="0052673A">
        <w:rPr>
          <w:rFonts w:asciiTheme="majorHAnsi" w:hAnsiTheme="majorHAnsi" w:cstheme="majorHAnsi"/>
          <w:color w:val="000000"/>
        </w:rPr>
        <w:t>events</w:t>
      </w:r>
      <w:proofErr w:type="gramEnd"/>
      <w:r w:rsidR="00781298" w:rsidRPr="0052673A">
        <w:rPr>
          <w:rFonts w:asciiTheme="majorHAnsi" w:hAnsiTheme="majorHAnsi" w:cstheme="majorHAnsi"/>
          <w:color w:val="000000"/>
        </w:rPr>
        <w:t xml:space="preserve"> and music, </w:t>
      </w:r>
      <w:r w:rsidRPr="0052673A">
        <w:rPr>
          <w:rFonts w:asciiTheme="majorHAnsi" w:hAnsiTheme="majorHAnsi" w:cstheme="majorHAnsi"/>
          <w:color w:val="000000"/>
        </w:rPr>
        <w:t xml:space="preserve">go to </w:t>
      </w:r>
      <w:hyperlink r:id="rId11" w:history="1">
        <w:r w:rsidR="00CF50E1" w:rsidRPr="0052673A">
          <w:rPr>
            <w:rStyle w:val="Hyperlink"/>
            <w:rFonts w:asciiTheme="majorHAnsi" w:hAnsiTheme="majorHAnsi" w:cstheme="majorHAnsi"/>
            <w:lang w:val="en-US"/>
          </w:rPr>
          <w:t>TasmaniaCelebration.org.au</w:t>
        </w:r>
      </w:hyperlink>
      <w:r w:rsidR="00781298" w:rsidRPr="0052673A">
        <w:rPr>
          <w:rFonts w:asciiTheme="majorHAnsi" w:hAnsiTheme="majorHAnsi" w:cstheme="majorHAnsi"/>
          <w:lang w:val="en-US"/>
        </w:rPr>
        <w:t>.</w:t>
      </w:r>
    </w:p>
    <w:p w14:paraId="1C6F3C9D" w14:textId="77777777" w:rsidR="00F60E2E" w:rsidRPr="0052673A" w:rsidRDefault="00F60E2E" w:rsidP="00C474EC">
      <w:pPr>
        <w:spacing w:after="120"/>
        <w:rPr>
          <w:rFonts w:asciiTheme="majorHAnsi" w:hAnsiTheme="majorHAnsi" w:cstheme="majorHAnsi"/>
          <w:b/>
          <w:lang w:val="en-US"/>
        </w:rPr>
      </w:pPr>
    </w:p>
    <w:p w14:paraId="72750310" w14:textId="77777777" w:rsidR="00305014" w:rsidRPr="0052673A" w:rsidRDefault="00F60E2E" w:rsidP="00C474EC">
      <w:pPr>
        <w:spacing w:after="120"/>
        <w:rPr>
          <w:rFonts w:asciiTheme="majorHAnsi" w:hAnsiTheme="majorHAnsi" w:cstheme="majorHAnsi"/>
          <w:b/>
          <w:lang w:val="en-US"/>
        </w:rPr>
      </w:pPr>
      <w:r w:rsidRPr="0052673A">
        <w:rPr>
          <w:rFonts w:asciiTheme="majorHAnsi" w:hAnsiTheme="majorHAnsi" w:cstheme="majorHAnsi"/>
          <w:b/>
          <w:lang w:val="en-US"/>
        </w:rPr>
        <w:t>Previous Australia Ministry</w:t>
      </w:r>
    </w:p>
    <w:p w14:paraId="0E036737" w14:textId="77777777" w:rsidR="00F60E2E" w:rsidRPr="0052673A" w:rsidRDefault="00F60E2E" w:rsidP="00C474EC">
      <w:pPr>
        <w:spacing w:after="120"/>
        <w:rPr>
          <w:rFonts w:asciiTheme="majorHAnsi" w:hAnsiTheme="majorHAnsi" w:cstheme="majorHAnsi"/>
          <w:lang w:val="en-US"/>
        </w:rPr>
      </w:pPr>
      <w:r w:rsidRPr="0052673A">
        <w:rPr>
          <w:rFonts w:asciiTheme="majorHAnsi" w:hAnsiTheme="majorHAnsi" w:cstheme="majorHAnsi"/>
          <w:lang w:val="en-US"/>
        </w:rPr>
        <w:t>Will Graham has made biennial trips to Australia since 2010</w:t>
      </w:r>
      <w:r w:rsidR="00781298" w:rsidRPr="0052673A">
        <w:rPr>
          <w:rFonts w:asciiTheme="majorHAnsi" w:hAnsiTheme="majorHAnsi" w:cstheme="majorHAnsi"/>
          <w:lang w:val="en-US"/>
        </w:rPr>
        <w:t xml:space="preserve">, with the exception of 2020, when the </w:t>
      </w:r>
      <w:r w:rsidR="0090454C" w:rsidRPr="0052673A">
        <w:rPr>
          <w:rFonts w:asciiTheme="majorHAnsi" w:hAnsiTheme="majorHAnsi" w:cstheme="majorHAnsi"/>
          <w:lang w:val="en-US"/>
        </w:rPr>
        <w:t>COVID</w:t>
      </w:r>
      <w:r w:rsidR="00781298" w:rsidRPr="0052673A">
        <w:rPr>
          <w:rFonts w:asciiTheme="majorHAnsi" w:hAnsiTheme="majorHAnsi" w:cstheme="majorHAnsi"/>
          <w:lang w:val="en-US"/>
        </w:rPr>
        <w:t>-19 pandemic limited travel</w:t>
      </w:r>
      <w:r w:rsidRPr="0052673A">
        <w:rPr>
          <w:rFonts w:asciiTheme="majorHAnsi" w:hAnsiTheme="majorHAnsi" w:cstheme="majorHAnsi"/>
          <w:lang w:val="en-US"/>
        </w:rPr>
        <w:t xml:space="preserve">. Over the past several years he has held outreaches in </w:t>
      </w:r>
      <w:r w:rsidRPr="0052673A">
        <w:rPr>
          <w:rFonts w:asciiTheme="majorHAnsi" w:hAnsiTheme="majorHAnsi" w:cstheme="majorHAnsi"/>
          <w:lang w:val="en-US"/>
        </w:rPr>
        <w:lastRenderedPageBreak/>
        <w:t xml:space="preserve">Gunnedah, </w:t>
      </w:r>
      <w:proofErr w:type="spellStart"/>
      <w:r w:rsidRPr="0052673A">
        <w:rPr>
          <w:rFonts w:asciiTheme="majorHAnsi" w:hAnsiTheme="majorHAnsi" w:cstheme="majorHAnsi"/>
          <w:lang w:val="en-US"/>
        </w:rPr>
        <w:t>Moree</w:t>
      </w:r>
      <w:proofErr w:type="spellEnd"/>
      <w:r w:rsidRPr="0052673A">
        <w:rPr>
          <w:rFonts w:asciiTheme="majorHAnsi" w:hAnsiTheme="majorHAnsi" w:cstheme="majorHAnsi"/>
          <w:lang w:val="en-US"/>
        </w:rPr>
        <w:t>, Tamworth, Orange, Lithgow, Bathurst</w:t>
      </w:r>
      <w:r w:rsidR="00781298" w:rsidRPr="0052673A">
        <w:rPr>
          <w:rFonts w:asciiTheme="majorHAnsi" w:hAnsiTheme="majorHAnsi" w:cstheme="majorHAnsi"/>
          <w:lang w:val="en-US"/>
        </w:rPr>
        <w:t xml:space="preserve">, Broken Hill, </w:t>
      </w:r>
      <w:r w:rsidRPr="0052673A">
        <w:rPr>
          <w:rFonts w:asciiTheme="majorHAnsi" w:hAnsiTheme="majorHAnsi" w:cstheme="majorHAnsi"/>
          <w:lang w:val="en-US"/>
        </w:rPr>
        <w:t>Alice Springs</w:t>
      </w:r>
      <w:r w:rsidR="00781298" w:rsidRPr="0052673A">
        <w:rPr>
          <w:rFonts w:asciiTheme="majorHAnsi" w:hAnsiTheme="majorHAnsi" w:cstheme="majorHAnsi"/>
          <w:lang w:val="en-US"/>
        </w:rPr>
        <w:t xml:space="preserve"> and Kalgoorlie</w:t>
      </w:r>
      <w:r w:rsidRPr="0052673A">
        <w:rPr>
          <w:rFonts w:asciiTheme="majorHAnsi" w:hAnsiTheme="majorHAnsi" w:cstheme="majorHAnsi"/>
          <w:lang w:val="en-US"/>
        </w:rPr>
        <w:t>.</w:t>
      </w:r>
    </w:p>
    <w:p w14:paraId="339B59C3" w14:textId="77777777" w:rsidR="00F60E2E" w:rsidRPr="0052673A" w:rsidRDefault="00F60E2E" w:rsidP="00781298">
      <w:pPr>
        <w:spacing w:after="120"/>
        <w:rPr>
          <w:rFonts w:asciiTheme="majorHAnsi" w:hAnsiTheme="majorHAnsi" w:cstheme="majorHAnsi"/>
          <w:lang w:val="en-US"/>
        </w:rPr>
      </w:pPr>
      <w:r w:rsidRPr="0052673A">
        <w:rPr>
          <w:rFonts w:asciiTheme="majorHAnsi" w:hAnsiTheme="majorHAnsi" w:cstheme="majorHAnsi"/>
          <w:lang w:val="en-US"/>
        </w:rPr>
        <w:t xml:space="preserve">Will’s father, Franklin Graham, </w:t>
      </w:r>
      <w:r w:rsidR="008D5BEC" w:rsidRPr="0052673A">
        <w:rPr>
          <w:rFonts w:asciiTheme="majorHAnsi" w:hAnsiTheme="majorHAnsi" w:cstheme="majorHAnsi"/>
          <w:lang w:val="en-US"/>
        </w:rPr>
        <w:t xml:space="preserve">preached in </w:t>
      </w:r>
      <w:r w:rsidRPr="0052673A">
        <w:rPr>
          <w:rFonts w:asciiTheme="majorHAnsi" w:hAnsiTheme="majorHAnsi" w:cstheme="majorHAnsi"/>
          <w:lang w:val="en-US"/>
        </w:rPr>
        <w:t>Brisbane</w:t>
      </w:r>
      <w:r w:rsidR="008D5BEC" w:rsidRPr="0052673A">
        <w:rPr>
          <w:rFonts w:asciiTheme="majorHAnsi" w:hAnsiTheme="majorHAnsi" w:cstheme="majorHAnsi"/>
          <w:lang w:val="en-US"/>
        </w:rPr>
        <w:t>, Cairns, Sydney and Townsv</w:t>
      </w:r>
      <w:r w:rsidR="00781298" w:rsidRPr="0052673A">
        <w:rPr>
          <w:rFonts w:asciiTheme="majorHAnsi" w:hAnsiTheme="majorHAnsi" w:cstheme="majorHAnsi"/>
          <w:lang w:val="en-US"/>
        </w:rPr>
        <w:t>ille in 1996; Perth in 1998; and Hobart and</w:t>
      </w:r>
      <w:r w:rsidR="008D5BEC" w:rsidRPr="0052673A">
        <w:rPr>
          <w:rFonts w:asciiTheme="majorHAnsi" w:hAnsiTheme="majorHAnsi" w:cstheme="majorHAnsi"/>
          <w:lang w:val="en-US"/>
        </w:rPr>
        <w:t xml:space="preserve"> Melbourne</w:t>
      </w:r>
      <w:r w:rsidR="00781298" w:rsidRPr="0052673A">
        <w:rPr>
          <w:rFonts w:asciiTheme="majorHAnsi" w:hAnsiTheme="majorHAnsi" w:cstheme="majorHAnsi"/>
          <w:lang w:val="en-US"/>
        </w:rPr>
        <w:t xml:space="preserve"> in 2005. He also toured across Australia in 2019, with events in Perth, Darwin, Melbourne, Brisbane, Adelaide and Sydney. </w:t>
      </w:r>
    </w:p>
    <w:p w14:paraId="69CF4AD4" w14:textId="77777777" w:rsidR="008D5BEC" w:rsidRPr="0052673A" w:rsidRDefault="00584590" w:rsidP="008D5BEC">
      <w:pPr>
        <w:spacing w:after="120"/>
        <w:rPr>
          <w:rFonts w:asciiTheme="majorHAnsi" w:hAnsiTheme="majorHAnsi" w:cstheme="majorHAnsi"/>
          <w:lang w:val="en-US"/>
        </w:rPr>
      </w:pPr>
      <w:r w:rsidRPr="0052673A">
        <w:rPr>
          <w:rFonts w:asciiTheme="majorHAnsi" w:hAnsiTheme="majorHAnsi" w:cstheme="majorHAnsi"/>
          <w:lang w:val="en-US"/>
        </w:rPr>
        <w:t xml:space="preserve">Will’s grandfather, </w:t>
      </w:r>
      <w:r w:rsidR="008D5BEC" w:rsidRPr="0052673A">
        <w:rPr>
          <w:rFonts w:asciiTheme="majorHAnsi" w:hAnsiTheme="majorHAnsi" w:cstheme="majorHAnsi"/>
          <w:lang w:val="en-US"/>
        </w:rPr>
        <w:t>Billy Graham</w:t>
      </w:r>
      <w:r w:rsidRPr="0052673A">
        <w:rPr>
          <w:rFonts w:asciiTheme="majorHAnsi" w:hAnsiTheme="majorHAnsi" w:cstheme="majorHAnsi"/>
          <w:lang w:val="en-US"/>
        </w:rPr>
        <w:t>,</w:t>
      </w:r>
      <w:r w:rsidR="008D5BEC" w:rsidRPr="0052673A">
        <w:rPr>
          <w:rFonts w:asciiTheme="majorHAnsi" w:hAnsiTheme="majorHAnsi" w:cstheme="majorHAnsi"/>
          <w:lang w:val="en-US"/>
        </w:rPr>
        <w:t xml:space="preserve"> famously preached across Australia in 1959, speaking to more than 3 million people in many cities over the course of several months. He returned in 1969 to hold events in Auckland and Dunedin, New Zealand, as well as Melbourne. His last outreach in Australia took place in 1979, when nearly half-a-million people heard him speak in Sydney. Billy Graham passed away on 21</w:t>
      </w:r>
      <w:r w:rsidR="008D5BEC" w:rsidRPr="0052673A">
        <w:rPr>
          <w:rFonts w:asciiTheme="majorHAnsi" w:hAnsiTheme="majorHAnsi" w:cstheme="majorHAnsi"/>
          <w:vertAlign w:val="superscript"/>
          <w:lang w:val="en-US"/>
        </w:rPr>
        <w:t>st</w:t>
      </w:r>
      <w:r w:rsidR="008D5BEC" w:rsidRPr="0052673A">
        <w:rPr>
          <w:rFonts w:asciiTheme="majorHAnsi" w:hAnsiTheme="majorHAnsi" w:cstheme="majorHAnsi"/>
          <w:lang w:val="en-US"/>
        </w:rPr>
        <w:t xml:space="preserve"> February, 2018, at the age of 99.</w:t>
      </w:r>
    </w:p>
    <w:p w14:paraId="5076A1AC" w14:textId="77777777" w:rsidR="00305014" w:rsidRPr="0052673A" w:rsidRDefault="00305014" w:rsidP="003F77C4">
      <w:pPr>
        <w:spacing w:after="120"/>
        <w:rPr>
          <w:rFonts w:asciiTheme="majorHAnsi" w:hAnsiTheme="majorHAnsi" w:cstheme="majorHAnsi"/>
          <w:color w:val="000000"/>
        </w:rPr>
      </w:pPr>
    </w:p>
    <w:p w14:paraId="72252A95" w14:textId="77777777" w:rsidR="0086583C" w:rsidRPr="0052673A" w:rsidRDefault="0086583C" w:rsidP="00C474EC">
      <w:pPr>
        <w:pStyle w:val="Body1"/>
        <w:spacing w:after="120"/>
        <w:rPr>
          <w:rFonts w:asciiTheme="majorHAnsi" w:hAnsiTheme="majorHAnsi" w:cstheme="majorHAnsi"/>
          <w:sz w:val="22"/>
          <w:lang w:val="en-US"/>
        </w:rPr>
      </w:pPr>
      <w:r w:rsidRPr="0052673A">
        <w:rPr>
          <w:rFonts w:asciiTheme="majorHAnsi" w:hAnsiTheme="majorHAnsi" w:cstheme="majorHAnsi"/>
          <w:sz w:val="22"/>
          <w:lang w:val="en-US"/>
        </w:rPr>
        <w:t>___________________________________</w:t>
      </w:r>
      <w:r w:rsidR="00117D4E" w:rsidRPr="0052673A">
        <w:rPr>
          <w:rFonts w:asciiTheme="majorHAnsi" w:hAnsiTheme="majorHAnsi" w:cstheme="majorHAnsi"/>
          <w:sz w:val="22"/>
          <w:lang w:val="en-US"/>
        </w:rPr>
        <w:t>_________</w:t>
      </w:r>
      <w:r w:rsidRPr="0052673A">
        <w:rPr>
          <w:rFonts w:asciiTheme="majorHAnsi" w:hAnsiTheme="majorHAnsi" w:cstheme="majorHAnsi"/>
          <w:sz w:val="22"/>
          <w:lang w:val="en-US"/>
        </w:rPr>
        <w:t>________________________________</w:t>
      </w:r>
    </w:p>
    <w:p w14:paraId="16DF93F0" w14:textId="77777777" w:rsidR="0086583C" w:rsidRPr="0052673A" w:rsidRDefault="0086583C" w:rsidP="00C474EC">
      <w:pPr>
        <w:spacing w:after="120"/>
        <w:rPr>
          <w:rFonts w:asciiTheme="majorHAnsi" w:hAnsiTheme="majorHAnsi" w:cstheme="majorHAnsi"/>
          <w:i/>
        </w:rPr>
      </w:pPr>
      <w:r w:rsidRPr="0052673A">
        <w:rPr>
          <w:rFonts w:asciiTheme="majorHAnsi" w:hAnsiTheme="majorHAnsi" w:cstheme="majorHAnsi"/>
          <w:i/>
        </w:rPr>
        <w:t xml:space="preserve">For more information: </w:t>
      </w:r>
    </w:p>
    <w:p w14:paraId="1A3B10C4" w14:textId="48E46413" w:rsidR="004A1BEA" w:rsidRPr="0052673A" w:rsidRDefault="0052673A" w:rsidP="00C474EC">
      <w:pPr>
        <w:spacing w:after="120"/>
        <w:rPr>
          <w:rFonts w:asciiTheme="majorHAnsi" w:hAnsiTheme="majorHAnsi" w:cstheme="majorHAnsi"/>
        </w:rPr>
      </w:pPr>
      <w:r w:rsidRPr="0052673A">
        <w:rPr>
          <w:rFonts w:asciiTheme="majorHAnsi" w:hAnsiTheme="majorHAnsi" w:cstheme="majorHAnsi"/>
        </w:rPr>
        <w:t>Meredith Percy</w:t>
      </w:r>
      <w:r w:rsidR="004A1BEA" w:rsidRPr="0052673A">
        <w:rPr>
          <w:rFonts w:asciiTheme="majorHAnsi" w:hAnsiTheme="majorHAnsi" w:cstheme="majorHAnsi"/>
        </w:rPr>
        <w:t xml:space="preserve">, </w:t>
      </w:r>
      <w:r w:rsidRPr="0052673A">
        <w:rPr>
          <w:rFonts w:asciiTheme="majorHAnsi" w:hAnsiTheme="majorHAnsi" w:cstheme="majorHAnsi"/>
        </w:rPr>
        <w:t>Marketing and Communications Manager</w:t>
      </w:r>
      <w:r w:rsidR="004A1BEA" w:rsidRPr="0052673A">
        <w:rPr>
          <w:rFonts w:asciiTheme="majorHAnsi" w:hAnsiTheme="majorHAnsi" w:cstheme="majorHAnsi"/>
        </w:rPr>
        <w:t xml:space="preserve"> – Billy Graham Evangelistic Association Australia/New Zealand +61 </w:t>
      </w:r>
      <w:r w:rsidRPr="0052673A">
        <w:rPr>
          <w:rFonts w:asciiTheme="majorHAnsi" w:hAnsiTheme="majorHAnsi" w:cstheme="majorHAnsi"/>
        </w:rPr>
        <w:t>420 558 011</w:t>
      </w:r>
    </w:p>
    <w:p w14:paraId="66FEF9FB" w14:textId="77777777" w:rsidR="00282D7F" w:rsidRPr="0052673A" w:rsidRDefault="004A1BEA" w:rsidP="00C474EC">
      <w:pPr>
        <w:spacing w:after="120"/>
        <w:rPr>
          <w:rFonts w:asciiTheme="majorHAnsi" w:hAnsiTheme="majorHAnsi" w:cstheme="majorHAnsi"/>
        </w:rPr>
      </w:pPr>
      <w:r w:rsidRPr="0052673A">
        <w:rPr>
          <w:rFonts w:asciiTheme="majorHAnsi" w:hAnsiTheme="majorHAnsi" w:cstheme="majorHAnsi"/>
        </w:rPr>
        <w:t>Rodney Trinidad, Program Manager – Billy Graham Evangelistic Association Australia/New Zealand +61 414 106 303</w:t>
      </w:r>
    </w:p>
    <w:sectPr w:rsidR="00282D7F" w:rsidRPr="0052673A" w:rsidSect="00AD305C">
      <w:headerReference w:type="default" r:id="rId12"/>
      <w:footerReference w:type="default" r:id="rId13"/>
      <w:headerReference w:type="first" r:id="rId14"/>
      <w:pgSz w:w="11900" w:h="16820" w:code="9"/>
      <w:pgMar w:top="1531" w:right="112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E1A51" w14:textId="77777777" w:rsidR="00EC2F97" w:rsidRDefault="00EC2F97">
      <w:r>
        <w:separator/>
      </w:r>
    </w:p>
  </w:endnote>
  <w:endnote w:type="continuationSeparator" w:id="0">
    <w:p w14:paraId="21122283" w14:textId="77777777" w:rsidR="00EC2F97" w:rsidRDefault="00EC2F97">
      <w:r>
        <w:continuationSeparator/>
      </w:r>
    </w:p>
  </w:endnote>
  <w:endnote w:type="continuationNotice" w:id="1">
    <w:p w14:paraId="7D833129" w14:textId="77777777" w:rsidR="00EC2F97" w:rsidRDefault="00EC2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antGarde Bk BT">
    <w:altName w:val="Century Gothic"/>
    <w:panose1 w:val="020B0604020202020204"/>
    <w:charset w:val="00"/>
    <w:family w:val="swiss"/>
    <w:pitch w:val="variable"/>
    <w:sig w:usb0="00000087" w:usb1="00000000" w:usb2="00000000" w:usb3="00000000" w:csb0="0000001B"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FBB3" w14:textId="77777777" w:rsidR="00F93359" w:rsidRDefault="00F93359" w:rsidP="00560968">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2221D1">
      <w:rPr>
        <w:rStyle w:val="PageNumber"/>
        <w:noProof/>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F0A1B" w14:textId="77777777" w:rsidR="00EC2F97" w:rsidRDefault="00EC2F97">
      <w:r>
        <w:separator/>
      </w:r>
    </w:p>
  </w:footnote>
  <w:footnote w:type="continuationSeparator" w:id="0">
    <w:p w14:paraId="6D7DB488" w14:textId="77777777" w:rsidR="00EC2F97" w:rsidRDefault="00EC2F97">
      <w:r>
        <w:continuationSeparator/>
      </w:r>
    </w:p>
  </w:footnote>
  <w:footnote w:type="continuationNotice" w:id="1">
    <w:p w14:paraId="784CF0F0" w14:textId="77777777" w:rsidR="00EC2F97" w:rsidRDefault="00EC2F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709D9" w14:textId="77777777" w:rsidR="00F93359" w:rsidRDefault="00F93359" w:rsidP="0056096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D6A4B" w14:textId="578DC548" w:rsidR="00F93359" w:rsidRDefault="00755C32" w:rsidP="00826DE0">
    <w:pPr>
      <w:pStyle w:val="Header"/>
      <w:jc w:val="center"/>
    </w:pPr>
    <w:r>
      <w:rPr>
        <w:noProof/>
      </w:rPr>
      <w:drawing>
        <wp:inline distT="0" distB="0" distL="0" distR="0" wp14:anchorId="74D64A32" wp14:editId="32BC3C54">
          <wp:extent cx="2565400" cy="1372714"/>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srcRect t="23977" b="22514"/>
                  <a:stretch/>
                </pic:blipFill>
                <pic:spPr bwMode="auto">
                  <a:xfrm>
                    <a:off x="0" y="0"/>
                    <a:ext cx="2607378" cy="139517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DA0"/>
    <w:multiLevelType w:val="hybridMultilevel"/>
    <w:tmpl w:val="3F120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C3493"/>
    <w:multiLevelType w:val="hybridMultilevel"/>
    <w:tmpl w:val="3376B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5445EA"/>
    <w:multiLevelType w:val="hybridMultilevel"/>
    <w:tmpl w:val="E18A1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66160"/>
    <w:multiLevelType w:val="hybridMultilevel"/>
    <w:tmpl w:val="D25A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B5B57"/>
    <w:multiLevelType w:val="hybridMultilevel"/>
    <w:tmpl w:val="D1B00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CE5B17"/>
    <w:multiLevelType w:val="hybridMultilevel"/>
    <w:tmpl w:val="AC1A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F241C6"/>
    <w:multiLevelType w:val="hybridMultilevel"/>
    <w:tmpl w:val="15F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3464C"/>
    <w:multiLevelType w:val="hybridMultilevel"/>
    <w:tmpl w:val="3D4E3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774FDC"/>
    <w:multiLevelType w:val="hybridMultilevel"/>
    <w:tmpl w:val="F3DC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925811">
    <w:abstractNumId w:val="0"/>
  </w:num>
  <w:num w:numId="2" w16cid:durableId="970554638">
    <w:abstractNumId w:val="5"/>
  </w:num>
  <w:num w:numId="3" w16cid:durableId="2132822253">
    <w:abstractNumId w:val="6"/>
  </w:num>
  <w:num w:numId="4" w16cid:durableId="1723870260">
    <w:abstractNumId w:val="2"/>
  </w:num>
  <w:num w:numId="5" w16cid:durableId="667901660">
    <w:abstractNumId w:val="7"/>
  </w:num>
  <w:num w:numId="6" w16cid:durableId="1799840751">
    <w:abstractNumId w:val="8"/>
  </w:num>
  <w:num w:numId="7" w16cid:durableId="648750097">
    <w:abstractNumId w:val="1"/>
  </w:num>
  <w:num w:numId="8" w16cid:durableId="1112477263">
    <w:abstractNumId w:val="3"/>
  </w:num>
  <w:num w:numId="9" w16cid:durableId="1673946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BBD"/>
    <w:rsid w:val="00005FC7"/>
    <w:rsid w:val="0001050F"/>
    <w:rsid w:val="0002696C"/>
    <w:rsid w:val="0003466F"/>
    <w:rsid w:val="0006491A"/>
    <w:rsid w:val="000C19FC"/>
    <w:rsid w:val="000C530C"/>
    <w:rsid w:val="000C6B93"/>
    <w:rsid w:val="000F7CB8"/>
    <w:rsid w:val="00111A0F"/>
    <w:rsid w:val="00117D4E"/>
    <w:rsid w:val="00123841"/>
    <w:rsid w:val="00125F9E"/>
    <w:rsid w:val="0013345D"/>
    <w:rsid w:val="0014392F"/>
    <w:rsid w:val="00147C46"/>
    <w:rsid w:val="00161923"/>
    <w:rsid w:val="001677FE"/>
    <w:rsid w:val="00180CF1"/>
    <w:rsid w:val="00195B72"/>
    <w:rsid w:val="00197ADF"/>
    <w:rsid w:val="001A698F"/>
    <w:rsid w:val="001B14B0"/>
    <w:rsid w:val="001B1AFB"/>
    <w:rsid w:val="001B36C6"/>
    <w:rsid w:val="001B7873"/>
    <w:rsid w:val="001D4EFB"/>
    <w:rsid w:val="001E3098"/>
    <w:rsid w:val="001E67C1"/>
    <w:rsid w:val="002221D1"/>
    <w:rsid w:val="002373F1"/>
    <w:rsid w:val="0027190B"/>
    <w:rsid w:val="00282D7F"/>
    <w:rsid w:val="00294FF5"/>
    <w:rsid w:val="002B2BFA"/>
    <w:rsid w:val="002B3BE6"/>
    <w:rsid w:val="002B5FC1"/>
    <w:rsid w:val="002D4468"/>
    <w:rsid w:val="002E525A"/>
    <w:rsid w:val="002F6DDB"/>
    <w:rsid w:val="0030061A"/>
    <w:rsid w:val="00305014"/>
    <w:rsid w:val="00307EC8"/>
    <w:rsid w:val="00316BBD"/>
    <w:rsid w:val="003170FE"/>
    <w:rsid w:val="00320C2B"/>
    <w:rsid w:val="003344D8"/>
    <w:rsid w:val="003833AC"/>
    <w:rsid w:val="00386CE1"/>
    <w:rsid w:val="00386DF4"/>
    <w:rsid w:val="003C1F00"/>
    <w:rsid w:val="003C53C8"/>
    <w:rsid w:val="003D5432"/>
    <w:rsid w:val="003F77C4"/>
    <w:rsid w:val="0040440A"/>
    <w:rsid w:val="00406E7B"/>
    <w:rsid w:val="00414F18"/>
    <w:rsid w:val="0042086A"/>
    <w:rsid w:val="004362E4"/>
    <w:rsid w:val="0044256D"/>
    <w:rsid w:val="004736F7"/>
    <w:rsid w:val="00484443"/>
    <w:rsid w:val="004A1BEA"/>
    <w:rsid w:val="004A4657"/>
    <w:rsid w:val="004C3C6E"/>
    <w:rsid w:val="004D7338"/>
    <w:rsid w:val="004E0BDC"/>
    <w:rsid w:val="004E2881"/>
    <w:rsid w:val="0052673A"/>
    <w:rsid w:val="00535EB5"/>
    <w:rsid w:val="00544276"/>
    <w:rsid w:val="00560968"/>
    <w:rsid w:val="00565A84"/>
    <w:rsid w:val="00584590"/>
    <w:rsid w:val="00590454"/>
    <w:rsid w:val="00590476"/>
    <w:rsid w:val="0059337B"/>
    <w:rsid w:val="005C2198"/>
    <w:rsid w:val="005D200C"/>
    <w:rsid w:val="005D247B"/>
    <w:rsid w:val="005F58B2"/>
    <w:rsid w:val="00621C46"/>
    <w:rsid w:val="00631B19"/>
    <w:rsid w:val="00637A31"/>
    <w:rsid w:val="006428CB"/>
    <w:rsid w:val="00694EB0"/>
    <w:rsid w:val="006C0FDC"/>
    <w:rsid w:val="006C5F87"/>
    <w:rsid w:val="006D3240"/>
    <w:rsid w:val="006F0CEA"/>
    <w:rsid w:val="006F6C1C"/>
    <w:rsid w:val="0071085E"/>
    <w:rsid w:val="00713CD8"/>
    <w:rsid w:val="007221AE"/>
    <w:rsid w:val="00731B9E"/>
    <w:rsid w:val="00740E1E"/>
    <w:rsid w:val="00755C32"/>
    <w:rsid w:val="00764F11"/>
    <w:rsid w:val="007811F9"/>
    <w:rsid w:val="00781298"/>
    <w:rsid w:val="007846D1"/>
    <w:rsid w:val="0078646A"/>
    <w:rsid w:val="007C319D"/>
    <w:rsid w:val="007C794F"/>
    <w:rsid w:val="007D509A"/>
    <w:rsid w:val="007E3AA9"/>
    <w:rsid w:val="007E4698"/>
    <w:rsid w:val="007E5BB6"/>
    <w:rsid w:val="007E76F3"/>
    <w:rsid w:val="007F15BA"/>
    <w:rsid w:val="0080451D"/>
    <w:rsid w:val="00810882"/>
    <w:rsid w:val="008149AC"/>
    <w:rsid w:val="00820992"/>
    <w:rsid w:val="00826DE0"/>
    <w:rsid w:val="008275C2"/>
    <w:rsid w:val="00845C4B"/>
    <w:rsid w:val="00861840"/>
    <w:rsid w:val="0086583C"/>
    <w:rsid w:val="008B23E6"/>
    <w:rsid w:val="008B2765"/>
    <w:rsid w:val="008B52D3"/>
    <w:rsid w:val="008D5BEC"/>
    <w:rsid w:val="008E389E"/>
    <w:rsid w:val="008F7547"/>
    <w:rsid w:val="0090454C"/>
    <w:rsid w:val="009055A5"/>
    <w:rsid w:val="0090746D"/>
    <w:rsid w:val="00923225"/>
    <w:rsid w:val="00931842"/>
    <w:rsid w:val="009511A4"/>
    <w:rsid w:val="0095282E"/>
    <w:rsid w:val="009559B6"/>
    <w:rsid w:val="00961C9D"/>
    <w:rsid w:val="00980A5E"/>
    <w:rsid w:val="009871C8"/>
    <w:rsid w:val="009902CA"/>
    <w:rsid w:val="00995042"/>
    <w:rsid w:val="009C00E4"/>
    <w:rsid w:val="009E124F"/>
    <w:rsid w:val="009E3104"/>
    <w:rsid w:val="00A04F23"/>
    <w:rsid w:val="00A43307"/>
    <w:rsid w:val="00A56FDC"/>
    <w:rsid w:val="00A7594F"/>
    <w:rsid w:val="00A859CB"/>
    <w:rsid w:val="00AA1F4C"/>
    <w:rsid w:val="00AC26BF"/>
    <w:rsid w:val="00AC2835"/>
    <w:rsid w:val="00AD305C"/>
    <w:rsid w:val="00AD5FE4"/>
    <w:rsid w:val="00AF1DBC"/>
    <w:rsid w:val="00B068F2"/>
    <w:rsid w:val="00B269E7"/>
    <w:rsid w:val="00B26A40"/>
    <w:rsid w:val="00B50361"/>
    <w:rsid w:val="00B50D23"/>
    <w:rsid w:val="00B60ABF"/>
    <w:rsid w:val="00B720FB"/>
    <w:rsid w:val="00B81A52"/>
    <w:rsid w:val="00B8594E"/>
    <w:rsid w:val="00B85F7B"/>
    <w:rsid w:val="00BA56ED"/>
    <w:rsid w:val="00BB13F2"/>
    <w:rsid w:val="00BB1F0E"/>
    <w:rsid w:val="00BD1E7F"/>
    <w:rsid w:val="00BD40F5"/>
    <w:rsid w:val="00BF3CAD"/>
    <w:rsid w:val="00C474EC"/>
    <w:rsid w:val="00C5416F"/>
    <w:rsid w:val="00C61213"/>
    <w:rsid w:val="00C715CF"/>
    <w:rsid w:val="00C75880"/>
    <w:rsid w:val="00C9572F"/>
    <w:rsid w:val="00CA0C3C"/>
    <w:rsid w:val="00CB4F4A"/>
    <w:rsid w:val="00CB7FF4"/>
    <w:rsid w:val="00CC7651"/>
    <w:rsid w:val="00CF50E1"/>
    <w:rsid w:val="00D02843"/>
    <w:rsid w:val="00D13CE5"/>
    <w:rsid w:val="00D17E00"/>
    <w:rsid w:val="00D561B0"/>
    <w:rsid w:val="00D63710"/>
    <w:rsid w:val="00D778E8"/>
    <w:rsid w:val="00DA11B7"/>
    <w:rsid w:val="00DB1D75"/>
    <w:rsid w:val="00DB71C9"/>
    <w:rsid w:val="00DC7480"/>
    <w:rsid w:val="00DE56AD"/>
    <w:rsid w:val="00DF3547"/>
    <w:rsid w:val="00E10B90"/>
    <w:rsid w:val="00E12691"/>
    <w:rsid w:val="00E37046"/>
    <w:rsid w:val="00EA61A5"/>
    <w:rsid w:val="00EC2F97"/>
    <w:rsid w:val="00EE22F2"/>
    <w:rsid w:val="00EE273B"/>
    <w:rsid w:val="00EE482F"/>
    <w:rsid w:val="00EF53E4"/>
    <w:rsid w:val="00F03112"/>
    <w:rsid w:val="00F048B9"/>
    <w:rsid w:val="00F067B3"/>
    <w:rsid w:val="00F47C0E"/>
    <w:rsid w:val="00F60E2E"/>
    <w:rsid w:val="00F707BE"/>
    <w:rsid w:val="00F77BC9"/>
    <w:rsid w:val="00F8744C"/>
    <w:rsid w:val="00F925B8"/>
    <w:rsid w:val="00F93359"/>
    <w:rsid w:val="00F96446"/>
    <w:rsid w:val="00F97BE0"/>
    <w:rsid w:val="00FA1A81"/>
    <w:rsid w:val="00FB3067"/>
    <w:rsid w:val="00FB6BDA"/>
    <w:rsid w:val="00FD5659"/>
    <w:rsid w:val="00FD6490"/>
    <w:rsid w:val="00FE45FE"/>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CB2888"/>
  <w15:docId w15:val="{D3FC0697-343F-4C1C-8068-5B7BCA18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US" w:bidi="ar-SA"/>
      </w:rPr>
    </w:rPrDefault>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B56E3"/>
    <w:rPr>
      <w:color w:val="0000FF"/>
      <w:u w:val="single"/>
    </w:rPr>
  </w:style>
  <w:style w:type="paragraph" w:styleId="Subtitle">
    <w:name w:val="Subtitle"/>
    <w:basedOn w:val="Normal"/>
    <w:qFormat/>
    <w:rsid w:val="00FB56E3"/>
    <w:pPr>
      <w:jc w:val="center"/>
    </w:pPr>
    <w:rPr>
      <w:rFonts w:ascii="AvantGarde Bk BT" w:hAnsi="AvantGarde Bk BT"/>
      <w:b/>
      <w:bCs/>
      <w:sz w:val="36"/>
      <w:lang w:val="en-US"/>
    </w:rPr>
  </w:style>
  <w:style w:type="paragraph" w:styleId="Header">
    <w:name w:val="header"/>
    <w:basedOn w:val="Normal"/>
    <w:rsid w:val="00FB56E3"/>
    <w:pPr>
      <w:tabs>
        <w:tab w:val="center" w:pos="4320"/>
        <w:tab w:val="right" w:pos="8640"/>
      </w:tabs>
    </w:pPr>
  </w:style>
  <w:style w:type="paragraph" w:styleId="Footer">
    <w:name w:val="footer"/>
    <w:basedOn w:val="Normal"/>
    <w:semiHidden/>
    <w:rsid w:val="00FB56E3"/>
    <w:pPr>
      <w:tabs>
        <w:tab w:val="center" w:pos="4320"/>
        <w:tab w:val="right" w:pos="8640"/>
      </w:tabs>
    </w:pPr>
  </w:style>
  <w:style w:type="character" w:styleId="PageNumber">
    <w:name w:val="page number"/>
    <w:basedOn w:val="DefaultParagraphFont"/>
    <w:rsid w:val="00FB56E3"/>
  </w:style>
  <w:style w:type="character" w:styleId="FollowedHyperlink">
    <w:name w:val="FollowedHyperlink"/>
    <w:uiPriority w:val="99"/>
    <w:semiHidden/>
    <w:unhideWhenUsed/>
    <w:rsid w:val="00363254"/>
    <w:rPr>
      <w:color w:val="800080"/>
      <w:u w:val="single"/>
    </w:rPr>
  </w:style>
  <w:style w:type="paragraph" w:styleId="BalloonText">
    <w:name w:val="Balloon Text"/>
    <w:basedOn w:val="Normal"/>
    <w:link w:val="BalloonTextChar"/>
    <w:uiPriority w:val="99"/>
    <w:semiHidden/>
    <w:unhideWhenUsed/>
    <w:rsid w:val="001317CA"/>
    <w:rPr>
      <w:rFonts w:ascii="Lucida Grande" w:hAnsi="Lucida Grande"/>
      <w:sz w:val="18"/>
      <w:szCs w:val="18"/>
    </w:rPr>
  </w:style>
  <w:style w:type="character" w:customStyle="1" w:styleId="BalloonTextChar">
    <w:name w:val="Balloon Text Char"/>
    <w:link w:val="BalloonText"/>
    <w:uiPriority w:val="99"/>
    <w:semiHidden/>
    <w:rsid w:val="001317CA"/>
    <w:rPr>
      <w:rFonts w:ascii="Lucida Grande" w:hAnsi="Lucida Grande"/>
      <w:sz w:val="18"/>
      <w:szCs w:val="18"/>
      <w:lang w:val="en-AU"/>
    </w:rPr>
  </w:style>
  <w:style w:type="paragraph" w:customStyle="1" w:styleId="Body1">
    <w:name w:val="Body 1"/>
    <w:rsid w:val="00EC4C4A"/>
    <w:pPr>
      <w:outlineLvl w:val="0"/>
    </w:pPr>
    <w:rPr>
      <w:rFonts w:eastAsia="Arial Unicode MS"/>
      <w:color w:val="000000"/>
      <w:u w:color="000000"/>
      <w:lang w:eastAsia="en-AU"/>
    </w:rPr>
  </w:style>
  <w:style w:type="paragraph" w:styleId="ListParagraph">
    <w:name w:val="List Paragraph"/>
    <w:basedOn w:val="Normal"/>
    <w:rsid w:val="00AF1DBC"/>
    <w:pPr>
      <w:ind w:left="720"/>
      <w:contextualSpacing/>
    </w:pPr>
  </w:style>
  <w:style w:type="paragraph" w:styleId="NormalWeb">
    <w:name w:val="Normal (Web)"/>
    <w:basedOn w:val="Normal"/>
    <w:uiPriority w:val="99"/>
    <w:semiHidden/>
    <w:unhideWhenUsed/>
    <w:rsid w:val="00535EB5"/>
    <w:pPr>
      <w:spacing w:before="100" w:beforeAutospacing="1" w:after="100" w:afterAutospacing="1"/>
    </w:pPr>
    <w:rPr>
      <w:lang w:eastAsia="en-AU"/>
    </w:rPr>
  </w:style>
  <w:style w:type="character" w:customStyle="1" w:styleId="apple-converted-space">
    <w:name w:val="apple-converted-space"/>
    <w:basedOn w:val="DefaultParagraphFont"/>
    <w:rsid w:val="004A1BEA"/>
  </w:style>
  <w:style w:type="character" w:customStyle="1" w:styleId="woj">
    <w:name w:val="woj"/>
    <w:basedOn w:val="DefaultParagraphFont"/>
    <w:rsid w:val="004A1BEA"/>
  </w:style>
  <w:style w:type="character" w:styleId="Emphasis">
    <w:name w:val="Emphasis"/>
    <w:basedOn w:val="DefaultParagraphFont"/>
    <w:uiPriority w:val="20"/>
    <w:qFormat/>
    <w:rsid w:val="004C3C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7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asmaniaCelebration.org.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asmaniaCelebration.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6AF2CA032D143A1FD8392E7D172A6" ma:contentTypeVersion="4" ma:contentTypeDescription="Create a new document." ma:contentTypeScope="" ma:versionID="441b5ed889d0a79ee6bdb52ea57b5206">
  <xsd:schema xmlns:xsd="http://www.w3.org/2001/XMLSchema" xmlns:xs="http://www.w3.org/2001/XMLSchema" xmlns:p="http://schemas.microsoft.com/office/2006/metadata/properties" xmlns:ns2="56a21186-c3af-4b84-98f1-3a0d2900bb5a" xmlns:ns3="da837cfc-4ae5-4973-a344-5b2bd3ebd5b9" targetNamespace="http://schemas.microsoft.com/office/2006/metadata/properties" ma:root="true" ma:fieldsID="962bc899d17882d7775f7317983fca2e" ns2:_="" ns3:_="">
    <xsd:import namespace="56a21186-c3af-4b84-98f1-3a0d2900bb5a"/>
    <xsd:import namespace="da837cfc-4ae5-4973-a344-5b2bd3ebd5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21186-c3af-4b84-98f1-3a0d2900bb5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837cfc-4ae5-4973-a344-5b2bd3ebd5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53C206-C31B-4936-AF3B-44D4B529D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21186-c3af-4b84-98f1-3a0d2900bb5a"/>
    <ds:schemaRef ds:uri="da837cfc-4ae5-4973-a344-5b2bd3ebd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899CE-5F81-49B9-B6FC-74FF50438F68}">
  <ds:schemaRefs>
    <ds:schemaRef ds:uri="http://schemas.microsoft.com/sharepoint/v3/contenttype/forms"/>
  </ds:schemaRefs>
</ds:datastoreItem>
</file>

<file path=customXml/itemProps3.xml><?xml version="1.0" encoding="utf-8"?>
<ds:datastoreItem xmlns:ds="http://schemas.openxmlformats.org/officeDocument/2006/customXml" ds:itemID="{42138D35-A9F7-4B16-BA23-A6195B78EA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Samaritan's Purse</Company>
  <LinksUpToDate>false</LinksUpToDate>
  <CharactersWithSpaces>3442</CharactersWithSpaces>
  <SharedDoc>false</SharedDoc>
  <HyperlinkBase/>
  <HLinks>
    <vt:vector size="6" baseType="variant">
      <vt:variant>
        <vt:i4>8061011</vt:i4>
      </vt:variant>
      <vt:variant>
        <vt:i4>4990</vt:i4>
      </vt:variant>
      <vt:variant>
        <vt:i4>1025</vt:i4>
      </vt:variant>
      <vt:variant>
        <vt:i4>1</vt:i4>
      </vt:variant>
      <vt:variant>
        <vt:lpwstr>SP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Paula Carqueville</dc:creator>
  <cp:keywords/>
  <dc:description/>
  <cp:lastModifiedBy>Meredith Percy</cp:lastModifiedBy>
  <cp:revision>9</cp:revision>
  <cp:lastPrinted>2016-04-11T01:16:00Z</cp:lastPrinted>
  <dcterms:created xsi:type="dcterms:W3CDTF">2022-05-12T19:25:00Z</dcterms:created>
  <dcterms:modified xsi:type="dcterms:W3CDTF">2022-05-12T23:48:00Z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0x01010090D6AF2CA032D143A1FD8392E7D172A6</vt:lpwstr>
  </property>
</Properties>
</file>