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31262" w14:textId="77777777" w:rsidR="000771DE" w:rsidRPr="000572BD" w:rsidRDefault="000771DE" w:rsidP="000771DE">
      <w:pPr>
        <w:spacing w:after="0" w:line="360" w:lineRule="auto"/>
        <w:rPr>
          <w:rFonts w:ascii="Arial" w:hAnsi="Arial" w:cs="Arial"/>
          <w:color w:val="auto"/>
          <w:lang w:val="en-US"/>
        </w:rPr>
      </w:pPr>
      <w:r w:rsidRPr="000572BD">
        <w:rPr>
          <w:rFonts w:ascii="Arial" w:hAnsi="Arial" w:cs="Arial"/>
          <w:color w:val="auto"/>
          <w:lang w:val="en-US"/>
        </w:rPr>
        <w:t>Contact:</w:t>
      </w:r>
    </w:p>
    <w:p w14:paraId="1849DF9E" w14:textId="03B75BEE" w:rsidR="000572BD" w:rsidRPr="000572BD" w:rsidRDefault="000572BD" w:rsidP="000771DE">
      <w:pPr>
        <w:spacing w:after="0" w:line="360" w:lineRule="auto"/>
        <w:ind w:right="-357"/>
        <w:rPr>
          <w:rFonts w:ascii="Arial" w:hAnsi="Arial" w:cs="Arial"/>
          <w:color w:val="auto"/>
          <w:lang w:val="en-US"/>
        </w:rPr>
      </w:pPr>
      <w:r w:rsidRPr="000572BD">
        <w:rPr>
          <w:rFonts w:ascii="Arial" w:hAnsi="Arial" w:cs="Arial"/>
          <w:color w:val="auto"/>
          <w:lang w:val="en-US"/>
        </w:rPr>
        <w:t>Ian Nankivell</w:t>
      </w:r>
      <w:r w:rsidR="000771DE" w:rsidRPr="000572BD">
        <w:rPr>
          <w:rFonts w:ascii="Arial" w:hAnsi="Arial" w:cs="Arial"/>
          <w:color w:val="auto"/>
          <w:lang w:val="en-US"/>
        </w:rPr>
        <w:tab/>
      </w:r>
      <w:r w:rsidR="000771DE" w:rsidRPr="000572BD">
        <w:rPr>
          <w:rFonts w:ascii="Arial" w:hAnsi="Arial" w:cs="Arial"/>
          <w:color w:val="auto"/>
          <w:lang w:val="en-US"/>
        </w:rPr>
        <w:tab/>
      </w:r>
      <w:r w:rsidR="000771DE" w:rsidRPr="000572BD">
        <w:rPr>
          <w:rFonts w:ascii="Arial" w:hAnsi="Arial" w:cs="Arial"/>
          <w:color w:val="auto"/>
          <w:lang w:val="en-US"/>
        </w:rPr>
        <w:tab/>
      </w:r>
      <w:r w:rsidR="000771DE" w:rsidRPr="000572BD">
        <w:rPr>
          <w:rFonts w:ascii="Arial" w:hAnsi="Arial" w:cs="Arial"/>
          <w:color w:val="auto"/>
          <w:lang w:val="en-US"/>
        </w:rPr>
        <w:tab/>
      </w:r>
      <w:r w:rsidR="000771DE" w:rsidRPr="000572BD">
        <w:rPr>
          <w:rFonts w:ascii="Arial" w:hAnsi="Arial" w:cs="Arial"/>
          <w:color w:val="auto"/>
          <w:lang w:val="en-US"/>
        </w:rPr>
        <w:tab/>
      </w:r>
      <w:r w:rsidR="000771DE" w:rsidRPr="000572BD">
        <w:rPr>
          <w:rFonts w:ascii="Arial" w:hAnsi="Arial" w:cs="Arial"/>
          <w:color w:val="auto"/>
          <w:lang w:val="en-US"/>
        </w:rPr>
        <w:tab/>
      </w:r>
      <w:r w:rsidR="000771DE" w:rsidRPr="000572BD">
        <w:rPr>
          <w:rFonts w:ascii="Arial" w:hAnsi="Arial" w:cs="Arial"/>
          <w:color w:val="auto"/>
          <w:lang w:val="en-US"/>
        </w:rPr>
        <w:tab/>
      </w:r>
      <w:r w:rsidRPr="000572BD">
        <w:rPr>
          <w:rFonts w:ascii="Arial" w:hAnsi="Arial" w:cs="Arial"/>
          <w:color w:val="auto"/>
          <w:lang w:val="en-US"/>
        </w:rPr>
        <w:t>23/05/2022</w:t>
      </w:r>
      <w:r w:rsidR="000771DE" w:rsidRPr="000572BD">
        <w:rPr>
          <w:rFonts w:ascii="Arial" w:hAnsi="Arial" w:cs="Arial"/>
          <w:color w:val="auto"/>
          <w:lang w:val="en-US"/>
        </w:rPr>
        <w:br/>
      </w:r>
      <w:r w:rsidRPr="000572BD">
        <w:rPr>
          <w:rFonts w:ascii="Arial" w:hAnsi="Arial" w:cs="Arial"/>
          <w:color w:val="auto"/>
          <w:lang w:val="en-US"/>
        </w:rPr>
        <w:t>Cresstec Pty. Ltd.</w:t>
      </w:r>
    </w:p>
    <w:p w14:paraId="4154E7D5" w14:textId="4F5B1CF9" w:rsidR="000771DE" w:rsidRDefault="000572BD" w:rsidP="000771DE">
      <w:pPr>
        <w:spacing w:after="0" w:line="360" w:lineRule="auto"/>
        <w:ind w:right="-357"/>
        <w:rPr>
          <w:rFonts w:ascii="Arial" w:hAnsi="Arial" w:cs="Arial"/>
          <w:color w:val="auto"/>
          <w:lang w:val="en-US"/>
        </w:rPr>
      </w:pPr>
      <w:r w:rsidRPr="000572BD">
        <w:rPr>
          <w:rFonts w:ascii="Arial" w:hAnsi="Arial" w:cs="Arial"/>
          <w:color w:val="auto"/>
          <w:lang w:val="en-US"/>
        </w:rPr>
        <w:t>info@cresstec.com</w:t>
      </w:r>
      <w:r w:rsidR="000771DE" w:rsidRPr="000572BD">
        <w:rPr>
          <w:rFonts w:ascii="Arial" w:hAnsi="Arial" w:cs="Arial"/>
          <w:color w:val="auto"/>
          <w:lang w:val="en-US"/>
        </w:rPr>
        <w:t xml:space="preserve"> </w:t>
      </w:r>
      <w:r w:rsidR="000771DE" w:rsidRPr="000572BD">
        <w:rPr>
          <w:rFonts w:ascii="Arial" w:hAnsi="Arial" w:cs="Arial"/>
          <w:color w:val="auto"/>
          <w:lang w:val="en-US"/>
        </w:rPr>
        <w:br/>
      </w:r>
      <w:r w:rsidRPr="000572BD">
        <w:rPr>
          <w:rFonts w:ascii="Arial" w:hAnsi="Arial" w:cs="Arial"/>
          <w:color w:val="auto"/>
          <w:lang w:val="en-US"/>
        </w:rPr>
        <w:t>+61 2 9194 3400</w:t>
      </w:r>
    </w:p>
    <w:p w14:paraId="7573576B" w14:textId="77777777" w:rsidR="00253FE3" w:rsidRPr="000572BD" w:rsidRDefault="00253FE3" w:rsidP="000771DE">
      <w:pPr>
        <w:spacing w:after="0" w:line="360" w:lineRule="auto"/>
        <w:ind w:right="-357"/>
        <w:rPr>
          <w:rFonts w:ascii="Arial" w:hAnsi="Arial" w:cs="Arial"/>
          <w:color w:val="auto"/>
          <w:lang w:val="en-US"/>
        </w:rPr>
      </w:pPr>
    </w:p>
    <w:p w14:paraId="714EB2FD" w14:textId="35B0DC80" w:rsidR="000771DE" w:rsidRPr="00BD6057" w:rsidRDefault="00253FE3" w:rsidP="000771DE">
      <w:pPr>
        <w:spacing w:after="0" w:line="360" w:lineRule="auto"/>
        <w:ind w:right="-74"/>
        <w:jc w:val="center"/>
        <w:rPr>
          <w:rFonts w:ascii="Arial" w:hAnsi="Arial" w:cs="Arial"/>
          <w:b/>
          <w:color w:val="auto"/>
          <w:lang w:val="en-US"/>
        </w:rPr>
      </w:pPr>
      <w:r>
        <w:rPr>
          <w:rFonts w:ascii="Arial" w:hAnsi="Arial" w:cs="Arial" w:hint="eastAsia"/>
          <w:b/>
          <w:bCs/>
          <w:noProof/>
          <w:color w:val="auto"/>
          <w:lang w:val="en-US"/>
        </w:rPr>
        <w:drawing>
          <wp:inline distT="0" distB="0" distL="0" distR="0" wp14:anchorId="5D07EE6B" wp14:editId="2E0D4D4C">
            <wp:extent cx="6390640" cy="2847692"/>
            <wp:effectExtent l="0" t="0" r="0" b="0"/>
            <wp:docPr id="1" name="Picture 1" descr="A picture containing text, perfu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perfum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90640" cy="2847692"/>
                    </a:xfrm>
                    <a:prstGeom prst="rect">
                      <a:avLst/>
                    </a:prstGeom>
                    <a:noFill/>
                    <a:ln>
                      <a:noFill/>
                    </a:ln>
                  </pic:spPr>
                </pic:pic>
              </a:graphicData>
            </a:graphic>
          </wp:inline>
        </w:drawing>
      </w:r>
    </w:p>
    <w:p w14:paraId="7335813A" w14:textId="77777777" w:rsidR="000771DE" w:rsidRPr="00BD6057" w:rsidRDefault="000771DE" w:rsidP="000771DE">
      <w:pPr>
        <w:spacing w:after="0" w:line="360" w:lineRule="auto"/>
        <w:ind w:right="-74"/>
        <w:jc w:val="center"/>
        <w:outlineLvl w:val="0"/>
        <w:rPr>
          <w:rFonts w:ascii="Arial" w:hAnsi="Arial" w:cs="Arial"/>
          <w:b/>
          <w:color w:val="auto"/>
          <w:lang w:val="en-US"/>
        </w:rPr>
      </w:pPr>
      <w:r w:rsidRPr="00BD6057">
        <w:rPr>
          <w:rFonts w:ascii="Arial" w:hAnsi="Arial" w:cs="Arial"/>
          <w:b/>
          <w:color w:val="auto"/>
          <w:lang w:val="en-US"/>
        </w:rPr>
        <w:t>FOR IMMEDIATE RELEASE</w:t>
      </w:r>
    </w:p>
    <w:p w14:paraId="66AB8EDF" w14:textId="066F9A0F" w:rsidR="000771DE" w:rsidRPr="00BE22FE" w:rsidRDefault="000572BD" w:rsidP="000771DE">
      <w:pPr>
        <w:spacing w:after="0" w:line="360" w:lineRule="auto"/>
        <w:ind w:right="-74"/>
        <w:jc w:val="center"/>
        <w:outlineLvl w:val="0"/>
        <w:rPr>
          <w:rFonts w:ascii="Arial" w:hAnsi="Arial" w:cs="Arial"/>
          <w:b/>
          <w:color w:val="0070C0"/>
          <w:lang w:val="en-US"/>
        </w:rPr>
      </w:pPr>
      <w:r w:rsidRPr="000572BD">
        <w:rPr>
          <w:rFonts w:ascii="Arial" w:hAnsi="Arial" w:cs="Arial"/>
          <w:b/>
          <w:color w:val="auto"/>
          <w:lang w:val="en-US"/>
        </w:rPr>
        <w:t>Cresstec</w:t>
      </w:r>
      <w:r w:rsidR="000771DE" w:rsidRPr="007B09E8">
        <w:rPr>
          <w:rFonts w:ascii="Arial" w:hAnsi="Arial" w:cs="Arial"/>
          <w:b/>
          <w:color w:val="C00000"/>
          <w:lang w:val="en-US"/>
        </w:rPr>
        <w:t xml:space="preserve"> </w:t>
      </w:r>
      <w:r w:rsidR="002C20E0">
        <w:rPr>
          <w:rFonts w:ascii="Arial" w:hAnsi="Arial" w:cs="Arial"/>
          <w:b/>
          <w:color w:val="auto"/>
          <w:lang w:val="en-US"/>
        </w:rPr>
        <w:t>Seizes a Win</w:t>
      </w:r>
      <w:r w:rsidR="007B09E8">
        <w:rPr>
          <w:rFonts w:ascii="Arial" w:hAnsi="Arial" w:cs="Arial"/>
          <w:b/>
          <w:color w:val="auto"/>
          <w:lang w:val="en-US"/>
        </w:rPr>
        <w:t xml:space="preserve"> </w:t>
      </w:r>
      <w:r w:rsidR="000771DE">
        <w:rPr>
          <w:rFonts w:ascii="Arial" w:hAnsi="Arial" w:cs="Arial"/>
          <w:b/>
          <w:color w:val="auto"/>
          <w:lang w:val="en-US"/>
        </w:rPr>
        <w:t xml:space="preserve">in </w:t>
      </w:r>
      <w:r w:rsidR="00255479">
        <w:rPr>
          <w:rFonts w:ascii="Arial" w:hAnsi="Arial" w:cs="Arial"/>
          <w:b/>
          <w:color w:val="auto"/>
          <w:lang w:val="en-US"/>
        </w:rPr>
        <w:t xml:space="preserve">the </w:t>
      </w:r>
      <w:r w:rsidR="000771DE" w:rsidRPr="00BD6057">
        <w:rPr>
          <w:rFonts w:ascii="Arial" w:hAnsi="Arial" w:cs="Arial"/>
          <w:b/>
          <w:color w:val="auto"/>
          <w:lang w:val="en-US"/>
        </w:rPr>
        <w:t>20</w:t>
      </w:r>
      <w:r w:rsidR="000771DE">
        <w:rPr>
          <w:rFonts w:ascii="Arial" w:hAnsi="Arial" w:cs="Arial"/>
          <w:b/>
          <w:color w:val="auto"/>
          <w:lang w:val="en-US"/>
        </w:rPr>
        <w:t>2</w:t>
      </w:r>
      <w:r w:rsidR="00B441E1">
        <w:rPr>
          <w:rFonts w:ascii="Arial" w:hAnsi="Arial" w:cs="Arial"/>
          <w:b/>
          <w:color w:val="auto"/>
          <w:lang w:val="en-US"/>
        </w:rPr>
        <w:t>2</w:t>
      </w:r>
      <w:r w:rsidR="000771DE">
        <w:rPr>
          <w:rFonts w:ascii="Arial" w:hAnsi="Arial" w:cs="Arial"/>
          <w:b/>
          <w:color w:val="auto"/>
          <w:lang w:val="en-US"/>
        </w:rPr>
        <w:t xml:space="preserve"> </w:t>
      </w:r>
      <w:r w:rsidR="007B09E8" w:rsidRPr="007B09E8">
        <w:rPr>
          <w:rFonts w:ascii="Arial" w:hAnsi="Arial" w:cs="Arial"/>
          <w:b/>
          <w:color w:val="auto"/>
          <w:lang w:val="en-US"/>
        </w:rPr>
        <w:t>NY Product Design Awards</w:t>
      </w:r>
    </w:p>
    <w:p w14:paraId="5E94E424" w14:textId="77777777" w:rsidR="000771DE" w:rsidRPr="00BD6057" w:rsidRDefault="000771DE" w:rsidP="000771DE">
      <w:pPr>
        <w:spacing w:after="0" w:line="360" w:lineRule="auto"/>
        <w:ind w:right="-74"/>
        <w:rPr>
          <w:rFonts w:ascii="Arial" w:hAnsi="Arial" w:cs="Arial"/>
          <w:color w:val="auto"/>
          <w:lang w:val="en-US"/>
        </w:rPr>
      </w:pPr>
    </w:p>
    <w:p w14:paraId="72A6C96B" w14:textId="2ECAAA1B" w:rsidR="00E95F73" w:rsidRDefault="000572BD" w:rsidP="00E95F73">
      <w:pPr>
        <w:spacing w:after="0" w:line="360" w:lineRule="auto"/>
        <w:ind w:right="-74"/>
        <w:rPr>
          <w:rFonts w:ascii="Arial" w:hAnsi="Arial" w:cs="Arial"/>
          <w:lang w:val="en-US"/>
        </w:rPr>
      </w:pPr>
      <w:r w:rsidRPr="000572BD">
        <w:rPr>
          <w:rFonts w:ascii="Arial" w:hAnsi="Arial" w:cs="Arial"/>
          <w:color w:val="auto"/>
          <w:lang w:val="en-US"/>
        </w:rPr>
        <w:t>Sydney NSW</w:t>
      </w:r>
      <w:r w:rsidR="000771DE" w:rsidRPr="000572BD">
        <w:rPr>
          <w:rFonts w:ascii="Arial" w:hAnsi="Arial" w:cs="Arial"/>
          <w:color w:val="auto"/>
          <w:lang w:val="en-US"/>
        </w:rPr>
        <w:t xml:space="preserve"> </w:t>
      </w:r>
      <w:r w:rsidRPr="000572BD">
        <w:rPr>
          <w:rFonts w:ascii="Arial" w:hAnsi="Arial" w:cs="Arial"/>
          <w:color w:val="auto"/>
          <w:lang w:val="en-US"/>
        </w:rPr>
        <w:t>–</w:t>
      </w:r>
      <w:r w:rsidR="000771DE" w:rsidRPr="000572BD">
        <w:rPr>
          <w:rFonts w:ascii="Arial" w:hAnsi="Arial" w:cs="Arial"/>
          <w:color w:val="auto"/>
          <w:lang w:val="en-US"/>
        </w:rPr>
        <w:t xml:space="preserve"> </w:t>
      </w:r>
      <w:r w:rsidRPr="000572BD">
        <w:rPr>
          <w:rFonts w:ascii="Arial" w:hAnsi="Arial" w:cs="Arial"/>
          <w:color w:val="auto"/>
          <w:lang w:val="en-US"/>
        </w:rPr>
        <w:t>23</w:t>
      </w:r>
      <w:r w:rsidRPr="000572BD">
        <w:rPr>
          <w:rFonts w:ascii="Arial" w:hAnsi="Arial" w:cs="Arial"/>
          <w:color w:val="auto"/>
          <w:vertAlign w:val="superscript"/>
          <w:lang w:val="en-US"/>
        </w:rPr>
        <w:t>rd</w:t>
      </w:r>
      <w:r w:rsidRPr="000572BD">
        <w:rPr>
          <w:rFonts w:ascii="Arial" w:hAnsi="Arial" w:cs="Arial"/>
          <w:color w:val="auto"/>
          <w:lang w:val="en-US"/>
        </w:rPr>
        <w:t xml:space="preserve"> of May </w:t>
      </w:r>
      <w:r w:rsidRPr="004004EC">
        <w:rPr>
          <w:rFonts w:ascii="Arial" w:hAnsi="Arial" w:cs="Arial"/>
          <w:color w:val="auto"/>
          <w:lang w:val="en-US"/>
        </w:rPr>
        <w:t>2022 -</w:t>
      </w:r>
      <w:r w:rsidR="000771DE" w:rsidRPr="007B09E8">
        <w:rPr>
          <w:rFonts w:ascii="Arial" w:hAnsi="Arial" w:cs="Arial"/>
          <w:color w:val="C00000"/>
          <w:lang w:val="en-US"/>
        </w:rPr>
        <w:t xml:space="preserve"> </w:t>
      </w:r>
      <w:r w:rsidR="00E95F73">
        <w:rPr>
          <w:rFonts w:ascii="Arial" w:hAnsi="Arial" w:cs="Arial"/>
          <w:lang w:val="en-US"/>
        </w:rPr>
        <w:t xml:space="preserve">The NY Product Design Awards has just concluded its season of competition for 2022 and has released the official list of winners. From the </w:t>
      </w:r>
      <w:r w:rsidR="00D73910">
        <w:rPr>
          <w:rFonts w:ascii="Arial" w:hAnsi="Arial" w:cs="Arial"/>
          <w:b/>
          <w:bCs/>
          <w:lang w:val="en-US"/>
        </w:rPr>
        <w:t>over 500</w:t>
      </w:r>
      <w:r w:rsidR="00E95F73">
        <w:rPr>
          <w:rFonts w:ascii="Arial" w:hAnsi="Arial" w:cs="Arial"/>
          <w:lang w:val="en-US"/>
        </w:rPr>
        <w:t xml:space="preserve"> entries submitted from all over the world, the competition narrowed down its winners by determining which designers’ works improved the people’s daily lives.</w:t>
      </w:r>
    </w:p>
    <w:p w14:paraId="1B6CEA4E" w14:textId="77777777" w:rsidR="006D73C9" w:rsidRPr="006B19AA" w:rsidRDefault="006D73C9" w:rsidP="000771DE">
      <w:pPr>
        <w:spacing w:after="0" w:line="360" w:lineRule="auto"/>
        <w:ind w:right="-74"/>
        <w:rPr>
          <w:rFonts w:ascii="Arial" w:hAnsi="Arial" w:cs="Arial"/>
          <w:lang w:val="en-US"/>
        </w:rPr>
      </w:pPr>
    </w:p>
    <w:p w14:paraId="04B5743B" w14:textId="537C314C" w:rsidR="005E65FE" w:rsidRPr="004004EC" w:rsidRDefault="00E95F73" w:rsidP="004004EC">
      <w:pPr>
        <w:pStyle w:val="Heading2"/>
        <w:shd w:val="clear" w:color="auto" w:fill="FFFFFF"/>
        <w:spacing w:before="120" w:after="600"/>
        <w:rPr>
          <w:rFonts w:ascii="Arial" w:hAnsi="Arial" w:cs="Arial"/>
          <w:color w:val="C00000"/>
          <w:sz w:val="22"/>
          <w:szCs w:val="22"/>
          <w:lang w:val="en-US"/>
        </w:rPr>
      </w:pPr>
      <w:r w:rsidRPr="004004EC">
        <w:rPr>
          <w:rFonts w:ascii="Arial" w:hAnsi="Arial" w:cs="Arial"/>
          <w:color w:val="auto"/>
          <w:sz w:val="22"/>
          <w:szCs w:val="22"/>
          <w:lang w:val="en-US"/>
        </w:rPr>
        <w:t xml:space="preserve">In the face of intense competition, </w:t>
      </w:r>
      <w:proofErr w:type="spellStart"/>
      <w:r w:rsidR="000572BD" w:rsidRPr="004004EC">
        <w:rPr>
          <w:rFonts w:ascii="Arial" w:hAnsi="Arial" w:cs="Arial"/>
          <w:color w:val="auto"/>
          <w:sz w:val="22"/>
          <w:szCs w:val="22"/>
          <w:lang w:val="en-US"/>
        </w:rPr>
        <w:t>Cresstec’s</w:t>
      </w:r>
      <w:proofErr w:type="spellEnd"/>
      <w:r w:rsidR="000572BD" w:rsidRPr="004004EC">
        <w:rPr>
          <w:rFonts w:ascii="Arial" w:hAnsi="Arial" w:cs="Arial"/>
          <w:color w:val="auto"/>
          <w:sz w:val="22"/>
          <w:szCs w:val="22"/>
          <w:lang w:val="en-US"/>
        </w:rPr>
        <w:t xml:space="preserve"> REED™ (Regulating Energy Efficiency Device)</w:t>
      </w:r>
      <w:r w:rsidR="00262CA9" w:rsidRPr="004004EC">
        <w:rPr>
          <w:rFonts w:ascii="Arial" w:hAnsi="Arial" w:cs="Arial"/>
          <w:color w:val="auto"/>
          <w:sz w:val="22"/>
          <w:szCs w:val="22"/>
          <w:lang w:val="en-US"/>
        </w:rPr>
        <w:t xml:space="preserve"> </w:t>
      </w:r>
      <w:r w:rsidR="00AF5BB6" w:rsidRPr="004004EC">
        <w:rPr>
          <w:rFonts w:ascii="Arial" w:hAnsi="Arial" w:cs="Arial"/>
          <w:color w:val="auto"/>
          <w:sz w:val="22"/>
          <w:szCs w:val="22"/>
          <w:lang w:val="en-US"/>
        </w:rPr>
        <w:t>walked away victorious with the</w:t>
      </w:r>
      <w:r w:rsidR="00262CA9" w:rsidRPr="004004EC">
        <w:rPr>
          <w:rFonts w:ascii="Arial" w:hAnsi="Arial" w:cs="Arial"/>
          <w:color w:val="auto"/>
          <w:sz w:val="22"/>
          <w:szCs w:val="22"/>
          <w:lang w:val="en-US"/>
        </w:rPr>
        <w:t xml:space="preserve"> Gold</w:t>
      </w:r>
      <w:r w:rsidR="000572BD" w:rsidRPr="004004EC">
        <w:rPr>
          <w:rFonts w:ascii="Arial" w:hAnsi="Arial" w:cs="Arial"/>
          <w:color w:val="C00000"/>
          <w:sz w:val="22"/>
          <w:szCs w:val="22"/>
          <w:lang w:val="en-US"/>
        </w:rPr>
        <w:t xml:space="preserve"> </w:t>
      </w:r>
      <w:r w:rsidR="0013634B" w:rsidRPr="004004EC">
        <w:rPr>
          <w:rFonts w:ascii="Arial" w:hAnsi="Arial" w:cs="Arial"/>
          <w:color w:val="auto"/>
          <w:sz w:val="22"/>
          <w:szCs w:val="22"/>
          <w:lang w:val="en-US"/>
        </w:rPr>
        <w:t>A</w:t>
      </w:r>
      <w:r w:rsidR="00262CA9" w:rsidRPr="004004EC">
        <w:rPr>
          <w:rFonts w:ascii="Arial" w:hAnsi="Arial" w:cs="Arial"/>
          <w:color w:val="auto"/>
          <w:sz w:val="22"/>
          <w:szCs w:val="22"/>
          <w:lang w:val="en-US"/>
        </w:rPr>
        <w:t>war</w:t>
      </w:r>
      <w:r w:rsidR="006B19AA" w:rsidRPr="004004EC">
        <w:rPr>
          <w:rFonts w:ascii="Arial" w:hAnsi="Arial" w:cs="Arial"/>
          <w:color w:val="auto"/>
          <w:sz w:val="22"/>
          <w:szCs w:val="22"/>
          <w:lang w:val="en-US"/>
        </w:rPr>
        <w:t>d</w:t>
      </w:r>
      <w:r w:rsidR="004004EC" w:rsidRPr="004004EC">
        <w:rPr>
          <w:rFonts w:ascii="Arial" w:hAnsi="Arial" w:cs="Arial"/>
          <w:color w:val="auto"/>
          <w:sz w:val="22"/>
          <w:szCs w:val="22"/>
          <w:lang w:val="en-US"/>
        </w:rPr>
        <w:t xml:space="preserve"> for </w:t>
      </w:r>
      <w:r w:rsidR="004004EC" w:rsidRPr="004004EC">
        <w:rPr>
          <w:rFonts w:ascii="Arial" w:hAnsi="Arial" w:cs="Arial"/>
          <w:color w:val="auto"/>
          <w:sz w:val="22"/>
          <w:szCs w:val="22"/>
        </w:rPr>
        <w:t>Heating &amp; Air Conditioning Technology</w:t>
      </w:r>
      <w:r w:rsidR="00AF5BB6" w:rsidRPr="004004EC">
        <w:rPr>
          <w:rFonts w:ascii="Arial" w:hAnsi="Arial" w:cs="Arial"/>
          <w:color w:val="auto"/>
          <w:sz w:val="22"/>
          <w:szCs w:val="22"/>
          <w:lang w:val="en-US"/>
        </w:rPr>
        <w:t>.The</w:t>
      </w:r>
      <w:r w:rsidR="00262CA9" w:rsidRPr="004004EC">
        <w:rPr>
          <w:rFonts w:ascii="Arial" w:hAnsi="Arial" w:cs="Arial"/>
          <w:color w:val="auto"/>
          <w:sz w:val="22"/>
          <w:szCs w:val="22"/>
          <w:lang w:val="en-US"/>
        </w:rPr>
        <w:t xml:space="preserve"> winning work </w:t>
      </w:r>
      <w:r w:rsidR="00AF5BB6" w:rsidRPr="004004EC">
        <w:rPr>
          <w:rFonts w:ascii="Arial" w:hAnsi="Arial" w:cs="Arial"/>
          <w:color w:val="auto"/>
          <w:sz w:val="22"/>
          <w:szCs w:val="22"/>
          <w:lang w:val="en-US"/>
        </w:rPr>
        <w:t xml:space="preserve">was </w:t>
      </w:r>
      <w:r w:rsidR="00262CA9" w:rsidRPr="004004EC">
        <w:rPr>
          <w:rFonts w:ascii="Arial" w:hAnsi="Arial" w:cs="Arial"/>
          <w:color w:val="auto"/>
          <w:sz w:val="22"/>
          <w:szCs w:val="22"/>
          <w:lang w:val="en-US"/>
        </w:rPr>
        <w:t xml:space="preserve">created by </w:t>
      </w:r>
      <w:r w:rsidR="0013634B" w:rsidRPr="004004EC">
        <w:rPr>
          <w:rFonts w:ascii="Arial" w:hAnsi="Arial" w:cs="Arial"/>
          <w:color w:val="auto"/>
          <w:sz w:val="22"/>
          <w:szCs w:val="22"/>
          <w:lang w:val="en-US"/>
        </w:rPr>
        <w:t>Cresstec &amp; Design + Industry</w:t>
      </w:r>
      <w:r w:rsidR="00262CA9" w:rsidRPr="004004EC">
        <w:rPr>
          <w:rFonts w:ascii="Arial" w:hAnsi="Arial" w:cs="Arial"/>
          <w:color w:val="auto"/>
          <w:sz w:val="22"/>
          <w:szCs w:val="22"/>
          <w:lang w:val="en-US"/>
        </w:rPr>
        <w:t xml:space="preserve"> for</w:t>
      </w:r>
      <w:r w:rsidR="0013634B" w:rsidRPr="004004EC">
        <w:rPr>
          <w:rFonts w:ascii="Arial" w:hAnsi="Arial" w:cs="Arial"/>
          <w:color w:val="auto"/>
          <w:sz w:val="22"/>
          <w:szCs w:val="22"/>
          <w:lang w:val="en-US"/>
        </w:rPr>
        <w:t xml:space="preserve"> Cresstec</w:t>
      </w:r>
      <w:r w:rsidR="00262CA9" w:rsidRPr="004004EC">
        <w:rPr>
          <w:rFonts w:ascii="Arial" w:hAnsi="Arial" w:cs="Arial"/>
          <w:color w:val="auto"/>
          <w:sz w:val="22"/>
          <w:szCs w:val="22"/>
          <w:lang w:val="en-US"/>
        </w:rPr>
        <w:t xml:space="preserve">. </w:t>
      </w:r>
    </w:p>
    <w:p w14:paraId="6A359F24" w14:textId="1DE10B2D" w:rsidR="0013634B" w:rsidRPr="0013634B" w:rsidRDefault="0013634B" w:rsidP="0013634B">
      <w:pPr>
        <w:spacing w:before="100" w:beforeAutospacing="1" w:after="100" w:afterAutospacing="1"/>
        <w:rPr>
          <w:rFonts w:ascii="Arial" w:eastAsia="Times New Roman" w:hAnsi="Arial" w:cs="Arial"/>
          <w:lang w:eastAsia="en-AU"/>
        </w:rPr>
      </w:pPr>
      <w:r w:rsidRPr="0013634B">
        <w:rPr>
          <w:rFonts w:ascii="Arial" w:eastAsia="Times New Roman" w:hAnsi="Arial" w:cs="Arial"/>
          <w:b/>
          <w:bCs/>
          <w:lang w:eastAsia="en-AU"/>
        </w:rPr>
        <w:t>Ian Nankivell, CEO and Executive Director of Cresstec, commented: “</w:t>
      </w:r>
      <w:r w:rsidRPr="0013634B">
        <w:rPr>
          <w:rFonts w:ascii="Arial" w:eastAsia="Times New Roman" w:hAnsi="Arial" w:cs="Arial"/>
          <w:lang w:eastAsia="en-AU"/>
        </w:rPr>
        <w:t xml:space="preserve">It’s an honour be recognised for our accomplishments by the </w:t>
      </w:r>
      <w:r>
        <w:rPr>
          <w:rFonts w:ascii="Arial" w:eastAsia="Times New Roman" w:hAnsi="Arial" w:cs="Arial"/>
          <w:lang w:eastAsia="en-AU"/>
        </w:rPr>
        <w:t>New York Product</w:t>
      </w:r>
      <w:r w:rsidRPr="0013634B">
        <w:rPr>
          <w:rFonts w:ascii="Arial" w:eastAsia="Times New Roman" w:hAnsi="Arial" w:cs="Arial"/>
          <w:lang w:eastAsia="en-AU"/>
        </w:rPr>
        <w:t xml:space="preserve"> Design Awards, </w:t>
      </w:r>
      <w:r>
        <w:rPr>
          <w:rFonts w:ascii="Arial" w:eastAsia="Times New Roman" w:hAnsi="Arial" w:cs="Arial"/>
          <w:lang w:eastAsia="en-AU"/>
        </w:rPr>
        <w:t>this</w:t>
      </w:r>
      <w:r w:rsidRPr="0013634B">
        <w:rPr>
          <w:rFonts w:ascii="Arial" w:eastAsia="Times New Roman" w:hAnsi="Arial" w:cs="Arial"/>
          <w:lang w:eastAsia="en-AU"/>
        </w:rPr>
        <w:t xml:space="preserve"> prestigious international </w:t>
      </w:r>
      <w:r>
        <w:rPr>
          <w:rFonts w:ascii="Arial" w:eastAsia="Times New Roman" w:hAnsi="Arial" w:cs="Arial"/>
          <w:lang w:eastAsia="en-AU"/>
        </w:rPr>
        <w:t>Gold A</w:t>
      </w:r>
      <w:r w:rsidRPr="0013634B">
        <w:rPr>
          <w:rFonts w:ascii="Arial" w:eastAsia="Times New Roman" w:hAnsi="Arial" w:cs="Arial"/>
          <w:lang w:eastAsia="en-AU"/>
        </w:rPr>
        <w:t>ward for design and innovation is extremely humbling and is a credit to the achievements and work of our team.”</w:t>
      </w:r>
    </w:p>
    <w:p w14:paraId="262722E3" w14:textId="5A3583B8" w:rsidR="0013634B" w:rsidRPr="0013634B" w:rsidRDefault="0013634B" w:rsidP="0013634B">
      <w:pPr>
        <w:spacing w:before="100" w:beforeAutospacing="1" w:after="100" w:afterAutospacing="1"/>
        <w:rPr>
          <w:rFonts w:ascii="Arial" w:eastAsia="Times New Roman" w:hAnsi="Arial" w:cs="Arial"/>
          <w:lang w:eastAsia="en-AU"/>
        </w:rPr>
      </w:pPr>
      <w:r w:rsidRPr="0013634B">
        <w:rPr>
          <w:rFonts w:ascii="Arial" w:eastAsia="Times New Roman" w:hAnsi="Arial" w:cs="Arial"/>
          <w:lang w:eastAsia="en-AU"/>
        </w:rPr>
        <w:t>“</w:t>
      </w:r>
      <w:proofErr w:type="spellStart"/>
      <w:r w:rsidRPr="0013634B">
        <w:rPr>
          <w:rFonts w:ascii="Arial" w:eastAsia="Times New Roman" w:hAnsi="Arial" w:cs="Arial"/>
          <w:lang w:eastAsia="en-AU"/>
        </w:rPr>
        <w:t>Cresstec’s</w:t>
      </w:r>
      <w:proofErr w:type="spellEnd"/>
      <w:r w:rsidRPr="0013634B">
        <w:rPr>
          <w:rFonts w:ascii="Arial" w:eastAsia="Times New Roman" w:hAnsi="Arial" w:cs="Arial"/>
          <w:lang w:eastAsia="en-AU"/>
        </w:rPr>
        <w:t xml:space="preserve"> mission is to help our customers meet th</w:t>
      </w:r>
      <w:r w:rsidR="002D08FD">
        <w:rPr>
          <w:rFonts w:ascii="Arial" w:eastAsia="Times New Roman" w:hAnsi="Arial" w:cs="Arial"/>
          <w:lang w:eastAsia="en-AU"/>
        </w:rPr>
        <w:t>eir</w:t>
      </w:r>
      <w:r w:rsidRPr="0013634B">
        <w:rPr>
          <w:rFonts w:ascii="Arial" w:eastAsia="Times New Roman" w:hAnsi="Arial" w:cs="Arial"/>
          <w:lang w:eastAsia="en-AU"/>
        </w:rPr>
        <w:t xml:space="preserve"> global competitive challenges from rising energy</w:t>
      </w:r>
      <w:r w:rsidR="002D08FD">
        <w:rPr>
          <w:rFonts w:ascii="Arial" w:eastAsia="Times New Roman" w:hAnsi="Arial" w:cs="Arial"/>
          <w:lang w:eastAsia="en-AU"/>
        </w:rPr>
        <w:t xml:space="preserve"> prices</w:t>
      </w:r>
      <w:r w:rsidRPr="0013634B">
        <w:rPr>
          <w:rFonts w:ascii="Arial" w:eastAsia="Times New Roman" w:hAnsi="Arial" w:cs="Arial"/>
          <w:lang w:eastAsia="en-AU"/>
        </w:rPr>
        <w:t xml:space="preserve"> and carbon reduction costs.”</w:t>
      </w:r>
    </w:p>
    <w:p w14:paraId="46722D24" w14:textId="77777777" w:rsidR="0013634B" w:rsidRPr="0013634B" w:rsidRDefault="0013634B" w:rsidP="0013634B">
      <w:pPr>
        <w:spacing w:before="100" w:beforeAutospacing="1" w:after="100" w:afterAutospacing="1"/>
        <w:rPr>
          <w:rFonts w:ascii="Arial" w:eastAsia="Times New Roman" w:hAnsi="Arial" w:cs="Arial"/>
          <w:lang w:eastAsia="en-AU"/>
        </w:rPr>
      </w:pPr>
      <w:r w:rsidRPr="0013634B">
        <w:rPr>
          <w:rFonts w:ascii="Arial" w:eastAsia="Times New Roman" w:hAnsi="Arial" w:cs="Arial"/>
          <w:lang w:eastAsia="en-AU"/>
        </w:rPr>
        <w:t>“We do this through the development of novel carbon reducing and energy saving technologies, benefits that are embodied in our world first REED technology for the commercial HVAC-R market.”</w:t>
      </w:r>
    </w:p>
    <w:p w14:paraId="253A8D47" w14:textId="77777777" w:rsidR="0013634B" w:rsidRPr="0013634B" w:rsidRDefault="0013634B" w:rsidP="0013634B">
      <w:pPr>
        <w:spacing w:before="100" w:beforeAutospacing="1" w:after="100" w:afterAutospacing="1"/>
        <w:rPr>
          <w:rFonts w:ascii="Arial" w:eastAsia="Times New Roman" w:hAnsi="Arial" w:cs="Arial"/>
          <w:lang w:eastAsia="en-AU"/>
        </w:rPr>
      </w:pPr>
      <w:r w:rsidRPr="0013634B">
        <w:rPr>
          <w:rFonts w:ascii="Arial" w:eastAsia="Times New Roman" w:hAnsi="Arial" w:cs="Arial"/>
          <w:lang w:eastAsia="en-AU"/>
        </w:rPr>
        <w:t>“These key core design principles we believe, will add maximum value to our client’s bottom line, regulatory compliance capability and the overall environmental outcomes that business and government are working together to achieve.”</w:t>
      </w:r>
    </w:p>
    <w:p w14:paraId="3CF6FC30" w14:textId="24C576E9" w:rsidR="0013634B" w:rsidRDefault="0013634B" w:rsidP="0013634B">
      <w:pPr>
        <w:spacing w:before="100" w:beforeAutospacing="1" w:after="100" w:afterAutospacing="1"/>
        <w:rPr>
          <w:rFonts w:ascii="Arial" w:hAnsi="Arial" w:cs="Arial"/>
          <w:color w:val="auto"/>
          <w:lang w:val="en-US"/>
        </w:rPr>
      </w:pPr>
      <w:r w:rsidRPr="0013634B">
        <w:rPr>
          <w:rFonts w:ascii="Arial" w:eastAsia="Times New Roman" w:hAnsi="Arial" w:cs="Arial"/>
          <w:lang w:eastAsia="en-AU"/>
        </w:rPr>
        <w:lastRenderedPageBreak/>
        <w:t xml:space="preserve">“REED is a game changer, </w:t>
      </w:r>
      <w:r w:rsidR="002D08FD">
        <w:rPr>
          <w:rFonts w:ascii="Arial" w:eastAsia="Times New Roman" w:hAnsi="Arial" w:cs="Arial"/>
          <w:lang w:eastAsia="en-AU"/>
        </w:rPr>
        <w:t xml:space="preserve">its </w:t>
      </w:r>
      <w:r w:rsidRPr="0013634B">
        <w:rPr>
          <w:rFonts w:ascii="Arial" w:eastAsia="Times New Roman" w:hAnsi="Arial" w:cs="Arial"/>
          <w:lang w:eastAsia="en-AU"/>
        </w:rPr>
        <w:t xml:space="preserve">ability to mitigate refrigerant leaks and save energy, </w:t>
      </w:r>
      <w:r w:rsidR="002D08FD">
        <w:rPr>
          <w:rFonts w:ascii="Arial" w:eastAsia="Times New Roman" w:hAnsi="Arial" w:cs="Arial"/>
          <w:lang w:eastAsia="en-AU"/>
        </w:rPr>
        <w:t xml:space="preserve">are </w:t>
      </w:r>
      <w:r w:rsidR="00DE7B2C">
        <w:rPr>
          <w:rFonts w:ascii="Arial" w:eastAsia="Times New Roman" w:hAnsi="Arial" w:cs="Arial"/>
          <w:lang w:eastAsia="en-AU"/>
        </w:rPr>
        <w:t>unparalleled in the industry today</w:t>
      </w:r>
      <w:r w:rsidRPr="0013634B">
        <w:rPr>
          <w:rFonts w:ascii="Arial" w:eastAsia="Times New Roman" w:hAnsi="Arial" w:cs="Arial"/>
          <w:lang w:eastAsia="en-AU"/>
        </w:rPr>
        <w:t>.” Ian went on to say.  </w:t>
      </w:r>
    </w:p>
    <w:p w14:paraId="586F833E" w14:textId="12156F6C" w:rsidR="00B54A4A" w:rsidRDefault="00B54A4A" w:rsidP="000771DE">
      <w:pPr>
        <w:spacing w:after="0" w:line="360" w:lineRule="auto"/>
        <w:ind w:right="-74"/>
        <w:rPr>
          <w:rFonts w:ascii="Arial" w:hAnsi="Arial" w:cs="Arial"/>
          <w:color w:val="auto"/>
          <w:lang w:val="en-US"/>
        </w:rPr>
      </w:pPr>
      <w:r>
        <w:rPr>
          <w:rFonts w:ascii="Arial" w:hAnsi="Arial" w:cs="Arial"/>
          <w:color w:val="auto"/>
          <w:lang w:val="en-US"/>
        </w:rPr>
        <w:t>The NY Product Design Awards was organized with the intention to honor and promote product designers, whose works make the world a better place. The competition welcomes both professionals and enthusiasts, and spotlights the importance of product design, given how the world consumes goods differently as it becomes increasingly inter-connected.</w:t>
      </w:r>
    </w:p>
    <w:p w14:paraId="27C9DC78" w14:textId="0F7C1501" w:rsidR="00655CE4" w:rsidRDefault="00655CE4" w:rsidP="000771DE">
      <w:pPr>
        <w:spacing w:after="0" w:line="360" w:lineRule="auto"/>
        <w:ind w:right="-74"/>
        <w:rPr>
          <w:rFonts w:ascii="Arial" w:hAnsi="Arial" w:cs="Arial"/>
          <w:color w:val="auto"/>
          <w:lang w:val="en-US"/>
        </w:rPr>
      </w:pPr>
    </w:p>
    <w:p w14:paraId="263E7E10" w14:textId="16EC589F" w:rsidR="00971F75" w:rsidRDefault="00971F75" w:rsidP="000771DE">
      <w:pPr>
        <w:spacing w:after="0" w:line="360" w:lineRule="auto"/>
        <w:ind w:right="-74"/>
        <w:rPr>
          <w:rFonts w:ascii="Arial" w:hAnsi="Arial" w:cs="Arial"/>
          <w:color w:val="auto"/>
          <w:lang w:val="en-US"/>
        </w:rPr>
      </w:pPr>
      <w:r>
        <w:rPr>
          <w:rFonts w:ascii="Arial" w:hAnsi="Arial" w:cs="Arial"/>
          <w:color w:val="auto"/>
          <w:lang w:val="en-US"/>
        </w:rPr>
        <w:t>“It is truly astounding</w:t>
      </w:r>
      <w:r w:rsidR="00A35103">
        <w:rPr>
          <w:rFonts w:ascii="Arial" w:hAnsi="Arial" w:cs="Arial"/>
          <w:color w:val="auto"/>
          <w:lang w:val="en-US"/>
        </w:rPr>
        <w:t xml:space="preserve"> to witness</w:t>
      </w:r>
      <w:r>
        <w:rPr>
          <w:rFonts w:ascii="Arial" w:hAnsi="Arial" w:cs="Arial"/>
          <w:color w:val="auto"/>
          <w:lang w:val="en-US"/>
        </w:rPr>
        <w:t xml:space="preserve"> the number of details considered in a designer’s thought process. The submissions embody the very best </w:t>
      </w:r>
      <w:r w:rsidR="00DA1CF3">
        <w:rPr>
          <w:rFonts w:ascii="Arial" w:hAnsi="Arial" w:cs="Arial"/>
          <w:color w:val="auto"/>
          <w:lang w:val="en-US"/>
        </w:rPr>
        <w:t xml:space="preserve">that this ever-evolving industry has to offer,” Thomas Brandt, spokesperson of the International Awards Associate (IAA), remarked. “Take a moment to analyze their works, and that should give you a newfound appreciation for these designers’ insight.” </w:t>
      </w:r>
    </w:p>
    <w:p w14:paraId="24B53F39" w14:textId="04109412" w:rsidR="00534E89" w:rsidRDefault="00534E89" w:rsidP="000771DE">
      <w:pPr>
        <w:spacing w:after="0" w:line="360" w:lineRule="auto"/>
        <w:ind w:right="-74"/>
        <w:rPr>
          <w:rFonts w:ascii="Arial" w:hAnsi="Arial" w:cs="Arial"/>
          <w:color w:val="auto"/>
          <w:lang w:val="en-US"/>
        </w:rPr>
      </w:pPr>
    </w:p>
    <w:p w14:paraId="43F8BEE3" w14:textId="35896BCB" w:rsidR="00017752" w:rsidRDefault="00017752" w:rsidP="00017752">
      <w:pPr>
        <w:spacing w:after="0" w:line="360" w:lineRule="auto"/>
        <w:rPr>
          <w:rFonts w:ascii="Arial" w:hAnsi="Arial" w:cs="Arial"/>
          <w:color w:val="auto"/>
          <w:lang w:val="en-US"/>
        </w:rPr>
      </w:pPr>
      <w:r>
        <w:rPr>
          <w:rFonts w:ascii="Arial" w:hAnsi="Arial" w:cs="Arial"/>
          <w:b/>
          <w:color w:val="auto"/>
          <w:lang w:val="en-US"/>
        </w:rPr>
        <w:t>Grand Jury Panel &amp; Evaluation Process</w:t>
      </w:r>
      <w:r w:rsidRPr="00654D9C">
        <w:rPr>
          <w:rFonts w:ascii="Arial" w:hAnsi="Arial" w:cs="Arial"/>
          <w:b/>
          <w:bCs/>
          <w:color w:val="auto"/>
        </w:rPr>
        <w:t xml:space="preserve"> </w:t>
      </w:r>
    </w:p>
    <w:p w14:paraId="1B5FFC58" w14:textId="77777777" w:rsidR="002D08FD" w:rsidRDefault="002D08FD" w:rsidP="002D08FD">
      <w:pPr>
        <w:spacing w:after="0" w:line="360" w:lineRule="auto"/>
        <w:rPr>
          <w:rFonts w:ascii="Arial" w:hAnsi="Arial" w:cs="Arial"/>
          <w:color w:val="auto"/>
          <w:lang w:val="en-US" w:eastAsia="zh-CN"/>
        </w:rPr>
      </w:pPr>
    </w:p>
    <w:p w14:paraId="74F5141B" w14:textId="557C4495" w:rsidR="00017752" w:rsidRDefault="00017752" w:rsidP="002D08FD">
      <w:pPr>
        <w:spacing w:after="0" w:line="360" w:lineRule="auto"/>
        <w:rPr>
          <w:rFonts w:ascii="Arial" w:hAnsi="Arial" w:cs="Arial"/>
          <w:color w:val="auto"/>
          <w:lang w:val="en-US"/>
        </w:rPr>
      </w:pPr>
      <w:r>
        <w:rPr>
          <w:rFonts w:ascii="Arial" w:hAnsi="Arial" w:cs="Arial"/>
          <w:color w:val="auto"/>
          <w:lang w:val="en-US" w:eastAsia="zh-CN"/>
        </w:rPr>
        <w:t>T</w:t>
      </w:r>
      <w:r w:rsidR="00CC6918">
        <w:rPr>
          <w:rFonts w:ascii="Arial" w:hAnsi="Arial" w:cs="Arial"/>
          <w:color w:val="auto"/>
          <w:lang w:val="en-US" w:eastAsia="zh-CN"/>
        </w:rPr>
        <w:t xml:space="preserve">he </w:t>
      </w:r>
      <w:r w:rsidR="00583202">
        <w:rPr>
          <w:rFonts w:ascii="Arial" w:hAnsi="Arial" w:cs="Arial"/>
          <w:b/>
          <w:bCs/>
          <w:color w:val="auto"/>
          <w:lang w:val="en-US" w:eastAsia="zh-CN"/>
        </w:rPr>
        <w:t>17</w:t>
      </w:r>
      <w:r w:rsidR="00CC6918">
        <w:rPr>
          <w:rFonts w:ascii="Arial" w:hAnsi="Arial" w:cs="Arial"/>
          <w:color w:val="auto"/>
          <w:lang w:val="en-US" w:eastAsia="zh-CN"/>
        </w:rPr>
        <w:t xml:space="preserve"> jurors from </w:t>
      </w:r>
      <w:r w:rsidR="00583202">
        <w:rPr>
          <w:rFonts w:ascii="Arial" w:hAnsi="Arial" w:cs="Arial"/>
          <w:b/>
          <w:bCs/>
          <w:color w:val="auto"/>
          <w:lang w:val="en-US" w:eastAsia="zh-CN"/>
        </w:rPr>
        <w:t>14</w:t>
      </w:r>
      <w:r w:rsidR="00CC6918">
        <w:rPr>
          <w:rFonts w:ascii="Arial" w:hAnsi="Arial" w:cs="Arial"/>
          <w:color w:val="auto"/>
          <w:lang w:val="en-US" w:eastAsia="zh-CN"/>
        </w:rPr>
        <w:t xml:space="preserve"> countries, </w:t>
      </w:r>
      <w:r w:rsidR="002D08FD">
        <w:rPr>
          <w:rFonts w:ascii="Arial" w:hAnsi="Arial" w:cs="Arial"/>
          <w:color w:val="auto"/>
          <w:lang w:val="en-US" w:eastAsia="zh-CN"/>
        </w:rPr>
        <w:t xml:space="preserve">adhered to a </w:t>
      </w:r>
      <w:r w:rsidR="0028637A">
        <w:rPr>
          <w:rFonts w:ascii="Arial" w:hAnsi="Arial" w:cs="Arial"/>
          <w:color w:val="auto"/>
          <w:lang w:val="en-US"/>
        </w:rPr>
        <w:t xml:space="preserve">blind judging method. With this, the jury could only assess individual entries in a vacuum, without them being compared to other submissions. This resulted in entries standing out purely on their own merits. </w:t>
      </w:r>
    </w:p>
    <w:p w14:paraId="594C0C2F" w14:textId="77777777" w:rsidR="002D08FD" w:rsidRDefault="002D08FD" w:rsidP="002D08FD">
      <w:pPr>
        <w:spacing w:after="0" w:line="360" w:lineRule="auto"/>
        <w:rPr>
          <w:rFonts w:ascii="Arial" w:hAnsi="Arial" w:cs="Arial"/>
          <w:lang w:val="en-US"/>
        </w:rPr>
      </w:pPr>
    </w:p>
    <w:p w14:paraId="015E10A5" w14:textId="4C608B3E" w:rsidR="00E643FC" w:rsidRPr="00E643FC" w:rsidRDefault="007B6B95" w:rsidP="002460A6">
      <w:pPr>
        <w:spacing w:after="0" w:line="360" w:lineRule="auto"/>
        <w:ind w:right="-74"/>
        <w:rPr>
          <w:rFonts w:ascii="Arial" w:hAnsi="Arial" w:cs="Arial"/>
          <w:lang w:val="en-US"/>
        </w:rPr>
      </w:pPr>
      <w:r>
        <w:rPr>
          <w:rFonts w:ascii="Arial" w:hAnsi="Arial" w:cs="Arial"/>
          <w:lang w:val="en-US"/>
        </w:rPr>
        <w:t>Amidst the sea of</w:t>
      </w:r>
      <w:r w:rsidR="00E643FC">
        <w:rPr>
          <w:rFonts w:ascii="Arial" w:hAnsi="Arial" w:cs="Arial"/>
          <w:lang w:val="en-US"/>
        </w:rPr>
        <w:t xml:space="preserve"> </w:t>
      </w:r>
      <w:r>
        <w:rPr>
          <w:rFonts w:ascii="Arial" w:hAnsi="Arial" w:cs="Arial"/>
          <w:lang w:val="en-US"/>
        </w:rPr>
        <w:t xml:space="preserve">esteemed companies </w:t>
      </w:r>
      <w:r w:rsidR="00E643FC">
        <w:rPr>
          <w:rFonts w:ascii="Arial" w:hAnsi="Arial" w:cs="Arial"/>
          <w:lang w:val="en-US"/>
        </w:rPr>
        <w:t xml:space="preserve">and </w:t>
      </w:r>
      <w:r>
        <w:rPr>
          <w:rFonts w:ascii="Arial" w:hAnsi="Arial" w:cs="Arial"/>
          <w:lang w:val="en-US"/>
        </w:rPr>
        <w:t>named professionals</w:t>
      </w:r>
      <w:r w:rsidR="00E643FC">
        <w:rPr>
          <w:rFonts w:ascii="Arial" w:hAnsi="Arial" w:cs="Arial"/>
          <w:lang w:val="en-US"/>
        </w:rPr>
        <w:t xml:space="preserve">, </w:t>
      </w:r>
      <w:r>
        <w:rPr>
          <w:rFonts w:ascii="Arial" w:hAnsi="Arial" w:cs="Arial"/>
          <w:lang w:val="en-US"/>
        </w:rPr>
        <w:t xml:space="preserve">who participated with hopes to snatch the </w:t>
      </w:r>
      <w:r w:rsidR="00E643FC">
        <w:rPr>
          <w:rFonts w:ascii="Arial" w:hAnsi="Arial" w:cs="Arial"/>
          <w:lang w:val="en-US"/>
        </w:rPr>
        <w:t>victory for themselves,</w:t>
      </w:r>
      <w:r w:rsidR="00E643FC" w:rsidRPr="00120B51">
        <w:rPr>
          <w:rFonts w:ascii="Arial" w:hAnsi="Arial" w:cs="Arial" w:hint="eastAsia"/>
          <w:lang w:val="en-US"/>
        </w:rPr>
        <w:t xml:space="preserve"> </w:t>
      </w:r>
      <w:r w:rsidR="004004EC" w:rsidRPr="004004EC">
        <w:rPr>
          <w:rFonts w:ascii="Arial" w:hAnsi="Arial" w:cs="Arial"/>
          <w:color w:val="auto"/>
          <w:lang w:val="en-US"/>
        </w:rPr>
        <w:t>Cresstec</w:t>
      </w:r>
      <w:r w:rsidR="00E643FC" w:rsidRPr="00E643FC">
        <w:rPr>
          <w:rFonts w:ascii="Arial" w:hAnsi="Arial" w:cs="Arial" w:hint="eastAsia"/>
          <w:color w:val="C00000"/>
          <w:lang w:val="en-US"/>
        </w:rPr>
        <w:t xml:space="preserve"> </w:t>
      </w:r>
      <w:r w:rsidR="00E643FC" w:rsidRPr="00120B51">
        <w:rPr>
          <w:rFonts w:ascii="Arial" w:hAnsi="Arial" w:cs="Arial" w:hint="eastAsia"/>
          <w:lang w:val="en-US"/>
        </w:rPr>
        <w:t>emerged victorious</w:t>
      </w:r>
      <w:r w:rsidR="00E643FC">
        <w:rPr>
          <w:rFonts w:ascii="Arial" w:hAnsi="Arial" w:cs="Arial"/>
          <w:lang w:val="en-US"/>
        </w:rPr>
        <w:t>.</w:t>
      </w:r>
    </w:p>
    <w:p w14:paraId="66FEA4A4" w14:textId="07EC9EA6" w:rsidR="00607BF0" w:rsidRDefault="00607BF0" w:rsidP="002460A6">
      <w:pPr>
        <w:spacing w:after="0" w:line="360" w:lineRule="auto"/>
        <w:ind w:right="-74"/>
        <w:rPr>
          <w:rFonts w:ascii="Arial" w:hAnsi="Arial" w:cs="Arial"/>
          <w:color w:val="auto"/>
          <w:lang w:val="en-US"/>
        </w:rPr>
      </w:pPr>
    </w:p>
    <w:p w14:paraId="1B8F0B17" w14:textId="0896562E" w:rsidR="005F51BD" w:rsidRDefault="005F51BD" w:rsidP="002460A6">
      <w:pPr>
        <w:spacing w:after="0" w:line="360" w:lineRule="auto"/>
        <w:ind w:right="-74"/>
        <w:rPr>
          <w:rFonts w:ascii="Arial" w:hAnsi="Arial" w:cs="Arial"/>
          <w:color w:val="auto"/>
          <w:lang w:val="en-US"/>
        </w:rPr>
      </w:pPr>
      <w:r>
        <w:rPr>
          <w:rFonts w:ascii="Arial" w:hAnsi="Arial" w:cs="Arial"/>
          <w:color w:val="auto"/>
          <w:lang w:val="en-US"/>
        </w:rPr>
        <w:t>“</w:t>
      </w:r>
      <w:r w:rsidR="00D8439D">
        <w:rPr>
          <w:rFonts w:ascii="Arial" w:hAnsi="Arial" w:cs="Arial"/>
          <w:color w:val="auto"/>
          <w:lang w:val="en-US"/>
        </w:rPr>
        <w:t xml:space="preserve">While the world is itself adapting to the times that we are in, the unfaltering will and discipline shown by these professionals were truly awe-inspiring. Such excellence was certainly demonstrated by </w:t>
      </w:r>
      <w:proofErr w:type="spellStart"/>
      <w:r w:rsidR="004004EC" w:rsidRPr="004004EC">
        <w:rPr>
          <w:rFonts w:ascii="Arial" w:hAnsi="Arial" w:cs="Arial"/>
          <w:color w:val="auto"/>
          <w:lang w:val="en-US"/>
        </w:rPr>
        <w:t>Cresstec’s</w:t>
      </w:r>
      <w:proofErr w:type="spellEnd"/>
      <w:r w:rsidR="004004EC" w:rsidRPr="004004EC">
        <w:rPr>
          <w:rFonts w:ascii="Arial" w:hAnsi="Arial" w:cs="Arial"/>
          <w:color w:val="auto"/>
          <w:lang w:val="en-US"/>
        </w:rPr>
        <w:t xml:space="preserve"> REED technology</w:t>
      </w:r>
      <w:r w:rsidR="00D8439D">
        <w:rPr>
          <w:rFonts w:ascii="Arial" w:hAnsi="Arial" w:cs="Arial"/>
          <w:color w:val="auto"/>
          <w:lang w:val="en-US"/>
        </w:rPr>
        <w:t xml:space="preserve">,” Thomas said. “As we continue to move forward as a civilization, these talented individuals would certainly serve as guideposts and encouragement </w:t>
      </w:r>
      <w:r w:rsidR="00906B12">
        <w:rPr>
          <w:rFonts w:ascii="Arial" w:hAnsi="Arial" w:cs="Arial"/>
          <w:color w:val="auto"/>
          <w:lang w:val="en-US"/>
        </w:rPr>
        <w:t>to those who come after.”</w:t>
      </w:r>
    </w:p>
    <w:p w14:paraId="4D40DFA6" w14:textId="4CD0BB58" w:rsidR="005F51BD" w:rsidRDefault="005F51BD" w:rsidP="002460A6">
      <w:pPr>
        <w:spacing w:after="0" w:line="360" w:lineRule="auto"/>
        <w:ind w:right="-74"/>
        <w:rPr>
          <w:rFonts w:ascii="Arial" w:hAnsi="Arial" w:cs="Arial"/>
          <w:color w:val="auto"/>
          <w:lang w:val="en-US"/>
        </w:rPr>
      </w:pPr>
    </w:p>
    <w:p w14:paraId="7EB00937" w14:textId="7609E593" w:rsidR="005F51BD" w:rsidRPr="00BD6057" w:rsidRDefault="005F51BD" w:rsidP="002460A6">
      <w:pPr>
        <w:spacing w:after="0" w:line="360" w:lineRule="auto"/>
        <w:ind w:right="-74"/>
        <w:rPr>
          <w:rFonts w:ascii="Arial" w:hAnsi="Arial" w:cs="Arial"/>
          <w:color w:val="auto"/>
          <w:lang w:val="en-US"/>
        </w:rPr>
      </w:pPr>
    </w:p>
    <w:p w14:paraId="2C20FEB1" w14:textId="7348C18E" w:rsidR="0038596A" w:rsidRPr="00BD6057" w:rsidRDefault="0038596A" w:rsidP="002460A6">
      <w:pPr>
        <w:spacing w:after="0" w:line="360" w:lineRule="auto"/>
        <w:ind w:right="-74"/>
        <w:outlineLvl w:val="0"/>
        <w:rPr>
          <w:rFonts w:ascii="Arial" w:hAnsi="Arial" w:cs="Arial"/>
          <w:color w:val="auto"/>
          <w:lang w:val="en-US"/>
        </w:rPr>
      </w:pPr>
      <w:r w:rsidRPr="00BD6057">
        <w:rPr>
          <w:rFonts w:ascii="Arial" w:hAnsi="Arial" w:cs="Arial"/>
          <w:color w:val="auto"/>
          <w:lang w:val="en-US"/>
        </w:rPr>
        <w:t>Website:</w:t>
      </w:r>
      <w:r w:rsidR="007D43F7">
        <w:rPr>
          <w:rFonts w:ascii="Arial" w:hAnsi="Arial" w:cs="Arial"/>
          <w:color w:val="auto"/>
          <w:lang w:val="en-US"/>
        </w:rPr>
        <w:t xml:space="preserve"> </w:t>
      </w:r>
      <w:hyperlink r:id="rId6" w:history="1">
        <w:r w:rsidR="007D43F7" w:rsidRPr="002D40F2">
          <w:rPr>
            <w:rStyle w:val="Hyperlink"/>
            <w:rFonts w:ascii="Arial" w:hAnsi="Arial" w:cs="Arial"/>
            <w:lang w:val="en-US"/>
          </w:rPr>
          <w:t>NY Product Design Awards</w:t>
        </w:r>
      </w:hyperlink>
    </w:p>
    <w:p w14:paraId="5116BDE5" w14:textId="50292685" w:rsidR="0038596A" w:rsidRDefault="0038596A" w:rsidP="002460A6">
      <w:pPr>
        <w:spacing w:after="0" w:line="360" w:lineRule="auto"/>
        <w:ind w:right="-74"/>
        <w:rPr>
          <w:rFonts w:ascii="Arial" w:hAnsi="Arial" w:cs="Arial"/>
          <w:color w:val="auto"/>
          <w:lang w:val="en-US"/>
        </w:rPr>
      </w:pPr>
      <w:r w:rsidRPr="00BD6057">
        <w:rPr>
          <w:rFonts w:ascii="Arial" w:hAnsi="Arial" w:cs="Arial"/>
          <w:color w:val="auto"/>
          <w:lang w:val="en-US"/>
        </w:rPr>
        <w:t>Facebook:</w:t>
      </w:r>
      <w:r w:rsidR="007D43F7">
        <w:t xml:space="preserve"> </w:t>
      </w:r>
      <w:hyperlink r:id="rId7" w:history="1">
        <w:r w:rsidR="007D43F7" w:rsidRPr="002D40F2">
          <w:rPr>
            <w:rStyle w:val="Hyperlink"/>
            <w:rFonts w:ascii="Arial" w:hAnsi="Arial" w:cs="Arial"/>
            <w:lang w:val="en-US"/>
          </w:rPr>
          <w:t>NY Product Design Awards</w:t>
        </w:r>
      </w:hyperlink>
    </w:p>
    <w:p w14:paraId="617B1DBE" w14:textId="1C34AE6D" w:rsidR="00635D69" w:rsidRDefault="00635D69" w:rsidP="00635D69">
      <w:pPr>
        <w:spacing w:after="0" w:line="360" w:lineRule="auto"/>
        <w:ind w:right="-74"/>
        <w:outlineLvl w:val="0"/>
        <w:rPr>
          <w:rFonts w:ascii="Arial" w:hAnsi="Arial" w:cs="Arial"/>
          <w:color w:val="auto"/>
          <w:lang w:val="en-US"/>
        </w:rPr>
      </w:pPr>
      <w:r w:rsidRPr="00BD6057">
        <w:rPr>
          <w:rFonts w:ascii="Arial" w:hAnsi="Arial" w:cs="Arial"/>
          <w:color w:val="auto"/>
          <w:lang w:val="en-US"/>
        </w:rPr>
        <w:t>Twitter:</w:t>
      </w:r>
      <w:r w:rsidR="007D43F7">
        <w:rPr>
          <w:rFonts w:ascii="Arial" w:hAnsi="Arial" w:cs="Arial"/>
          <w:color w:val="auto"/>
          <w:lang w:val="en-US"/>
        </w:rPr>
        <w:t xml:space="preserve"> </w:t>
      </w:r>
      <w:hyperlink r:id="rId8" w:history="1">
        <w:r w:rsidR="007D43F7" w:rsidRPr="002D40F2">
          <w:rPr>
            <w:rStyle w:val="Hyperlink"/>
            <w:rFonts w:ascii="Arial" w:hAnsi="Arial" w:cs="Arial"/>
            <w:lang w:val="en-US"/>
          </w:rPr>
          <w:t>NY Product Design Awards</w:t>
        </w:r>
      </w:hyperlink>
    </w:p>
    <w:p w14:paraId="291D9CA3" w14:textId="49D8DD80" w:rsidR="000B53DD" w:rsidRDefault="000B53DD" w:rsidP="002460A6">
      <w:pPr>
        <w:spacing w:after="0" w:line="360" w:lineRule="auto"/>
        <w:ind w:right="-74"/>
        <w:rPr>
          <w:rStyle w:val="Hyperlink"/>
          <w:rFonts w:ascii="Arial" w:hAnsi="Arial" w:cs="Arial"/>
          <w:lang w:val="en-US"/>
        </w:rPr>
      </w:pPr>
      <w:r>
        <w:rPr>
          <w:rFonts w:ascii="Arial" w:hAnsi="Arial" w:cs="Arial"/>
          <w:color w:val="auto"/>
          <w:lang w:val="en-US"/>
        </w:rPr>
        <w:t>Instagram:</w:t>
      </w:r>
      <w:r w:rsidR="007D43F7">
        <w:rPr>
          <w:rFonts w:ascii="Arial" w:hAnsi="Arial" w:cs="Arial"/>
          <w:color w:val="auto"/>
          <w:lang w:val="en-US"/>
        </w:rPr>
        <w:t xml:space="preserve"> </w:t>
      </w:r>
      <w:hyperlink r:id="rId9" w:history="1">
        <w:r w:rsidR="007D43F7" w:rsidRPr="002D40F2">
          <w:rPr>
            <w:rStyle w:val="Hyperlink"/>
            <w:rFonts w:ascii="Arial" w:hAnsi="Arial" w:cs="Arial"/>
            <w:lang w:val="en-US"/>
          </w:rPr>
          <w:t>NY Product Design Awards</w:t>
        </w:r>
      </w:hyperlink>
    </w:p>
    <w:p w14:paraId="4540EA10" w14:textId="5FB5CB67" w:rsidR="00E41528" w:rsidRDefault="00E41528" w:rsidP="00E41528">
      <w:pPr>
        <w:spacing w:after="0" w:line="360" w:lineRule="auto"/>
        <w:ind w:right="-74"/>
        <w:rPr>
          <w:rStyle w:val="Hyperlink"/>
          <w:rFonts w:ascii="Arial" w:hAnsi="Arial" w:cs="Arial"/>
          <w:lang w:val="en-US"/>
        </w:rPr>
      </w:pPr>
      <w:r>
        <w:rPr>
          <w:rFonts w:ascii="Arial" w:hAnsi="Arial" w:cs="Arial"/>
          <w:color w:val="auto"/>
          <w:lang w:val="en-US"/>
        </w:rPr>
        <w:t xml:space="preserve">Media Partner: </w:t>
      </w:r>
      <w:hyperlink r:id="rId10" w:history="1">
        <w:proofErr w:type="spellStart"/>
        <w:r w:rsidRPr="00963D4E">
          <w:rPr>
            <w:rStyle w:val="Hyperlink"/>
            <w:rFonts w:ascii="Arial" w:hAnsi="Arial" w:cs="Arial"/>
            <w:lang w:val="en-US"/>
          </w:rPr>
          <w:t>Muse.World</w:t>
        </w:r>
        <w:proofErr w:type="spellEnd"/>
      </w:hyperlink>
    </w:p>
    <w:p w14:paraId="7D08CEBB" w14:textId="77777777" w:rsidR="00017752" w:rsidRPr="00292A72" w:rsidRDefault="00017752">
      <w:pPr>
        <w:spacing w:after="0" w:line="360" w:lineRule="auto"/>
        <w:ind w:right="-74"/>
        <w:rPr>
          <w:rFonts w:ascii="Arial" w:hAnsi="Arial" w:cs="Arial"/>
          <w:color w:val="auto"/>
          <w:lang w:val="en-US"/>
        </w:rPr>
      </w:pPr>
    </w:p>
    <w:sectPr w:rsidR="00017752" w:rsidRPr="00292A72" w:rsidSect="003B78F5">
      <w:pgSz w:w="11900" w:h="16840"/>
      <w:pgMar w:top="851" w:right="985" w:bottom="822" w:left="851" w:header="284"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kzidenz Grotesk">
    <w:altName w:val="Times New Roman"/>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4F65A0"/>
    <w:multiLevelType w:val="hybridMultilevel"/>
    <w:tmpl w:val="EA101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9237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040"/>
    <w:rsid w:val="000024C3"/>
    <w:rsid w:val="00002960"/>
    <w:rsid w:val="00007DF7"/>
    <w:rsid w:val="00010DB4"/>
    <w:rsid w:val="00015026"/>
    <w:rsid w:val="0001722E"/>
    <w:rsid w:val="00017752"/>
    <w:rsid w:val="0002138A"/>
    <w:rsid w:val="000213D4"/>
    <w:rsid w:val="00022AAD"/>
    <w:rsid w:val="00024139"/>
    <w:rsid w:val="000359FF"/>
    <w:rsid w:val="00037E02"/>
    <w:rsid w:val="0004279A"/>
    <w:rsid w:val="0004423B"/>
    <w:rsid w:val="00044319"/>
    <w:rsid w:val="00045D0D"/>
    <w:rsid w:val="00052DF4"/>
    <w:rsid w:val="0005451A"/>
    <w:rsid w:val="000572BD"/>
    <w:rsid w:val="0006167E"/>
    <w:rsid w:val="00072ED5"/>
    <w:rsid w:val="000771DE"/>
    <w:rsid w:val="000825DC"/>
    <w:rsid w:val="00083D66"/>
    <w:rsid w:val="00084C1D"/>
    <w:rsid w:val="000854A3"/>
    <w:rsid w:val="00090FB9"/>
    <w:rsid w:val="00096F71"/>
    <w:rsid w:val="000A079D"/>
    <w:rsid w:val="000A6D49"/>
    <w:rsid w:val="000B53DD"/>
    <w:rsid w:val="000D1361"/>
    <w:rsid w:val="000D68E2"/>
    <w:rsid w:val="000E171D"/>
    <w:rsid w:val="000F0DA7"/>
    <w:rsid w:val="000F1509"/>
    <w:rsid w:val="000F2792"/>
    <w:rsid w:val="000F2F47"/>
    <w:rsid w:val="000F46A8"/>
    <w:rsid w:val="000F563D"/>
    <w:rsid w:val="000F5A77"/>
    <w:rsid w:val="00101977"/>
    <w:rsid w:val="00103450"/>
    <w:rsid w:val="00106CE4"/>
    <w:rsid w:val="001103C7"/>
    <w:rsid w:val="0011581C"/>
    <w:rsid w:val="00116499"/>
    <w:rsid w:val="0012122B"/>
    <w:rsid w:val="00122CE0"/>
    <w:rsid w:val="00125C2A"/>
    <w:rsid w:val="001349E2"/>
    <w:rsid w:val="00134F41"/>
    <w:rsid w:val="0013634B"/>
    <w:rsid w:val="00143917"/>
    <w:rsid w:val="0016715C"/>
    <w:rsid w:val="001708CD"/>
    <w:rsid w:val="00172591"/>
    <w:rsid w:val="0017399D"/>
    <w:rsid w:val="00181285"/>
    <w:rsid w:val="00181364"/>
    <w:rsid w:val="00181933"/>
    <w:rsid w:val="001A7040"/>
    <w:rsid w:val="001B27D3"/>
    <w:rsid w:val="001B584C"/>
    <w:rsid w:val="001C26C9"/>
    <w:rsid w:val="001C2F13"/>
    <w:rsid w:val="001C2FB9"/>
    <w:rsid w:val="001D1D46"/>
    <w:rsid w:val="001D43A2"/>
    <w:rsid w:val="001D53FE"/>
    <w:rsid w:val="001E24B5"/>
    <w:rsid w:val="001E7522"/>
    <w:rsid w:val="0020227F"/>
    <w:rsid w:val="00204BCB"/>
    <w:rsid w:val="00205C05"/>
    <w:rsid w:val="002066D8"/>
    <w:rsid w:val="00214756"/>
    <w:rsid w:val="00217C34"/>
    <w:rsid w:val="002222C3"/>
    <w:rsid w:val="00223030"/>
    <w:rsid w:val="002321D8"/>
    <w:rsid w:val="00234C83"/>
    <w:rsid w:val="002370AF"/>
    <w:rsid w:val="00241EE4"/>
    <w:rsid w:val="00241FB0"/>
    <w:rsid w:val="00243961"/>
    <w:rsid w:val="002460A6"/>
    <w:rsid w:val="002473DA"/>
    <w:rsid w:val="00247D6B"/>
    <w:rsid w:val="00250446"/>
    <w:rsid w:val="00252B5F"/>
    <w:rsid w:val="00253176"/>
    <w:rsid w:val="00253616"/>
    <w:rsid w:val="00253FE3"/>
    <w:rsid w:val="00255479"/>
    <w:rsid w:val="00262CA9"/>
    <w:rsid w:val="002631D5"/>
    <w:rsid w:val="002751C4"/>
    <w:rsid w:val="00277373"/>
    <w:rsid w:val="00282975"/>
    <w:rsid w:val="00283D62"/>
    <w:rsid w:val="0028544E"/>
    <w:rsid w:val="0028637A"/>
    <w:rsid w:val="00287329"/>
    <w:rsid w:val="00287B77"/>
    <w:rsid w:val="00290A1E"/>
    <w:rsid w:val="002929B1"/>
    <w:rsid w:val="00292A67"/>
    <w:rsid w:val="00292A72"/>
    <w:rsid w:val="00297B84"/>
    <w:rsid w:val="002A2150"/>
    <w:rsid w:val="002A2767"/>
    <w:rsid w:val="002A75DB"/>
    <w:rsid w:val="002B080D"/>
    <w:rsid w:val="002B1661"/>
    <w:rsid w:val="002B32E2"/>
    <w:rsid w:val="002B3BB1"/>
    <w:rsid w:val="002B41AE"/>
    <w:rsid w:val="002B75D1"/>
    <w:rsid w:val="002C18B1"/>
    <w:rsid w:val="002C2080"/>
    <w:rsid w:val="002C20E0"/>
    <w:rsid w:val="002C2595"/>
    <w:rsid w:val="002C68DA"/>
    <w:rsid w:val="002D08FD"/>
    <w:rsid w:val="002D40F2"/>
    <w:rsid w:val="002D47D0"/>
    <w:rsid w:val="002D5DD3"/>
    <w:rsid w:val="002D73E3"/>
    <w:rsid w:val="002E6A62"/>
    <w:rsid w:val="002F46DD"/>
    <w:rsid w:val="002F4D5E"/>
    <w:rsid w:val="002F53C2"/>
    <w:rsid w:val="002F57B1"/>
    <w:rsid w:val="002F7797"/>
    <w:rsid w:val="00304C83"/>
    <w:rsid w:val="003139E2"/>
    <w:rsid w:val="00314E5D"/>
    <w:rsid w:val="00331499"/>
    <w:rsid w:val="003423FE"/>
    <w:rsid w:val="00346284"/>
    <w:rsid w:val="00346CA0"/>
    <w:rsid w:val="003516DF"/>
    <w:rsid w:val="00352A50"/>
    <w:rsid w:val="00372950"/>
    <w:rsid w:val="003729F6"/>
    <w:rsid w:val="0037508E"/>
    <w:rsid w:val="00375D40"/>
    <w:rsid w:val="003776C3"/>
    <w:rsid w:val="00381795"/>
    <w:rsid w:val="0038596A"/>
    <w:rsid w:val="003864F0"/>
    <w:rsid w:val="00386F4E"/>
    <w:rsid w:val="003A0B80"/>
    <w:rsid w:val="003A26A6"/>
    <w:rsid w:val="003B0532"/>
    <w:rsid w:val="003B2473"/>
    <w:rsid w:val="003B3CF3"/>
    <w:rsid w:val="003B78F5"/>
    <w:rsid w:val="003C0E0C"/>
    <w:rsid w:val="003C5E82"/>
    <w:rsid w:val="003D36B1"/>
    <w:rsid w:val="003D429C"/>
    <w:rsid w:val="003D474A"/>
    <w:rsid w:val="003E13C6"/>
    <w:rsid w:val="003E1E75"/>
    <w:rsid w:val="003E3459"/>
    <w:rsid w:val="003E3BC3"/>
    <w:rsid w:val="003F7A40"/>
    <w:rsid w:val="004004EC"/>
    <w:rsid w:val="004049DD"/>
    <w:rsid w:val="00404BDC"/>
    <w:rsid w:val="00406782"/>
    <w:rsid w:val="00410BA8"/>
    <w:rsid w:val="00422FCF"/>
    <w:rsid w:val="00445550"/>
    <w:rsid w:val="00453A7E"/>
    <w:rsid w:val="00453BCB"/>
    <w:rsid w:val="00453FA2"/>
    <w:rsid w:val="004566F2"/>
    <w:rsid w:val="00456984"/>
    <w:rsid w:val="004576AC"/>
    <w:rsid w:val="004630AF"/>
    <w:rsid w:val="00471352"/>
    <w:rsid w:val="00472EA5"/>
    <w:rsid w:val="00480457"/>
    <w:rsid w:val="004813D7"/>
    <w:rsid w:val="004833AB"/>
    <w:rsid w:val="00490785"/>
    <w:rsid w:val="004926EE"/>
    <w:rsid w:val="004A0FA2"/>
    <w:rsid w:val="004A3AA5"/>
    <w:rsid w:val="004A7EBA"/>
    <w:rsid w:val="004B044B"/>
    <w:rsid w:val="004B4809"/>
    <w:rsid w:val="004B647D"/>
    <w:rsid w:val="004B71A7"/>
    <w:rsid w:val="004B7A0F"/>
    <w:rsid w:val="004C3B02"/>
    <w:rsid w:val="004C44EE"/>
    <w:rsid w:val="004D3AC1"/>
    <w:rsid w:val="004E1329"/>
    <w:rsid w:val="004F2112"/>
    <w:rsid w:val="004F2D3D"/>
    <w:rsid w:val="004F3834"/>
    <w:rsid w:val="004F7DD6"/>
    <w:rsid w:val="0050121B"/>
    <w:rsid w:val="005077AE"/>
    <w:rsid w:val="00512E53"/>
    <w:rsid w:val="0051337B"/>
    <w:rsid w:val="00525C0B"/>
    <w:rsid w:val="00534E89"/>
    <w:rsid w:val="00537C81"/>
    <w:rsid w:val="00544B6B"/>
    <w:rsid w:val="005450D1"/>
    <w:rsid w:val="0054754C"/>
    <w:rsid w:val="00552606"/>
    <w:rsid w:val="005526AB"/>
    <w:rsid w:val="00553FD3"/>
    <w:rsid w:val="005636D3"/>
    <w:rsid w:val="0056559A"/>
    <w:rsid w:val="00565B4F"/>
    <w:rsid w:val="005667B6"/>
    <w:rsid w:val="005676FA"/>
    <w:rsid w:val="005724BA"/>
    <w:rsid w:val="005743FD"/>
    <w:rsid w:val="005769AC"/>
    <w:rsid w:val="00583202"/>
    <w:rsid w:val="0058368B"/>
    <w:rsid w:val="00585DBA"/>
    <w:rsid w:val="0059589C"/>
    <w:rsid w:val="00595FD7"/>
    <w:rsid w:val="0059697B"/>
    <w:rsid w:val="005A128D"/>
    <w:rsid w:val="005A232D"/>
    <w:rsid w:val="005A264A"/>
    <w:rsid w:val="005A43AD"/>
    <w:rsid w:val="005A6885"/>
    <w:rsid w:val="005B3642"/>
    <w:rsid w:val="005B4A4B"/>
    <w:rsid w:val="005B720F"/>
    <w:rsid w:val="005C1706"/>
    <w:rsid w:val="005C3F86"/>
    <w:rsid w:val="005C6D90"/>
    <w:rsid w:val="005E2492"/>
    <w:rsid w:val="005E495E"/>
    <w:rsid w:val="005E65FE"/>
    <w:rsid w:val="005F476B"/>
    <w:rsid w:val="005F51BD"/>
    <w:rsid w:val="00607BF0"/>
    <w:rsid w:val="00607C16"/>
    <w:rsid w:val="00612C1B"/>
    <w:rsid w:val="006326E8"/>
    <w:rsid w:val="00635D69"/>
    <w:rsid w:val="00642AC9"/>
    <w:rsid w:val="00645226"/>
    <w:rsid w:val="00651AF1"/>
    <w:rsid w:val="00652821"/>
    <w:rsid w:val="0065435F"/>
    <w:rsid w:val="00654D9C"/>
    <w:rsid w:val="00654F28"/>
    <w:rsid w:val="006553D0"/>
    <w:rsid w:val="00655CE4"/>
    <w:rsid w:val="006571EC"/>
    <w:rsid w:val="0066664A"/>
    <w:rsid w:val="006711D4"/>
    <w:rsid w:val="00672A36"/>
    <w:rsid w:val="006734C3"/>
    <w:rsid w:val="00673870"/>
    <w:rsid w:val="006802BA"/>
    <w:rsid w:val="00682A6D"/>
    <w:rsid w:val="00683F36"/>
    <w:rsid w:val="00686878"/>
    <w:rsid w:val="00686BBF"/>
    <w:rsid w:val="006879BA"/>
    <w:rsid w:val="0069176D"/>
    <w:rsid w:val="00692078"/>
    <w:rsid w:val="00694887"/>
    <w:rsid w:val="006A3214"/>
    <w:rsid w:val="006A3BE7"/>
    <w:rsid w:val="006B19AA"/>
    <w:rsid w:val="006C132F"/>
    <w:rsid w:val="006C3EF6"/>
    <w:rsid w:val="006C513C"/>
    <w:rsid w:val="006C7945"/>
    <w:rsid w:val="006D6D4D"/>
    <w:rsid w:val="006D73C9"/>
    <w:rsid w:val="006D757B"/>
    <w:rsid w:val="006E146F"/>
    <w:rsid w:val="006E5E96"/>
    <w:rsid w:val="006E7255"/>
    <w:rsid w:val="006F0272"/>
    <w:rsid w:val="006F12A0"/>
    <w:rsid w:val="006F406D"/>
    <w:rsid w:val="006F5239"/>
    <w:rsid w:val="007100D1"/>
    <w:rsid w:val="00710C85"/>
    <w:rsid w:val="00711ACF"/>
    <w:rsid w:val="00713275"/>
    <w:rsid w:val="007135B3"/>
    <w:rsid w:val="00714AEA"/>
    <w:rsid w:val="007219B8"/>
    <w:rsid w:val="00724095"/>
    <w:rsid w:val="00727062"/>
    <w:rsid w:val="00735A72"/>
    <w:rsid w:val="0073729F"/>
    <w:rsid w:val="00742B79"/>
    <w:rsid w:val="007450FD"/>
    <w:rsid w:val="00747040"/>
    <w:rsid w:val="00753A66"/>
    <w:rsid w:val="007544CB"/>
    <w:rsid w:val="00757294"/>
    <w:rsid w:val="00757D09"/>
    <w:rsid w:val="007619BC"/>
    <w:rsid w:val="00762124"/>
    <w:rsid w:val="0076304A"/>
    <w:rsid w:val="00771F44"/>
    <w:rsid w:val="007743A5"/>
    <w:rsid w:val="00774E10"/>
    <w:rsid w:val="00775796"/>
    <w:rsid w:val="00777FE8"/>
    <w:rsid w:val="007804DC"/>
    <w:rsid w:val="00786724"/>
    <w:rsid w:val="00787252"/>
    <w:rsid w:val="007902DE"/>
    <w:rsid w:val="00793331"/>
    <w:rsid w:val="0079418D"/>
    <w:rsid w:val="00794D52"/>
    <w:rsid w:val="007A09A3"/>
    <w:rsid w:val="007A57C0"/>
    <w:rsid w:val="007B09E8"/>
    <w:rsid w:val="007B0B7A"/>
    <w:rsid w:val="007B6B95"/>
    <w:rsid w:val="007C2B46"/>
    <w:rsid w:val="007C2CCE"/>
    <w:rsid w:val="007C4378"/>
    <w:rsid w:val="007D43F7"/>
    <w:rsid w:val="007D5A8C"/>
    <w:rsid w:val="007D5FE3"/>
    <w:rsid w:val="007D69E5"/>
    <w:rsid w:val="007E2F57"/>
    <w:rsid w:val="007E44D9"/>
    <w:rsid w:val="007E579E"/>
    <w:rsid w:val="007E67CE"/>
    <w:rsid w:val="007F079E"/>
    <w:rsid w:val="007F1FFE"/>
    <w:rsid w:val="007F2AFD"/>
    <w:rsid w:val="007F3D01"/>
    <w:rsid w:val="0080205C"/>
    <w:rsid w:val="008033E4"/>
    <w:rsid w:val="00814D10"/>
    <w:rsid w:val="00815230"/>
    <w:rsid w:val="00817DE5"/>
    <w:rsid w:val="00822821"/>
    <w:rsid w:val="0082612D"/>
    <w:rsid w:val="00830E5C"/>
    <w:rsid w:val="0083431B"/>
    <w:rsid w:val="008402DF"/>
    <w:rsid w:val="00840328"/>
    <w:rsid w:val="00847B97"/>
    <w:rsid w:val="008541EB"/>
    <w:rsid w:val="008545BC"/>
    <w:rsid w:val="008563C5"/>
    <w:rsid w:val="008570C2"/>
    <w:rsid w:val="0085779E"/>
    <w:rsid w:val="00863B4A"/>
    <w:rsid w:val="008677FB"/>
    <w:rsid w:val="00871D36"/>
    <w:rsid w:val="0087744A"/>
    <w:rsid w:val="00892C25"/>
    <w:rsid w:val="00896214"/>
    <w:rsid w:val="00897C15"/>
    <w:rsid w:val="008A440F"/>
    <w:rsid w:val="008A4C67"/>
    <w:rsid w:val="008A65E8"/>
    <w:rsid w:val="008A7FBD"/>
    <w:rsid w:val="008B1E4E"/>
    <w:rsid w:val="008B34BE"/>
    <w:rsid w:val="008B76B8"/>
    <w:rsid w:val="008C22CA"/>
    <w:rsid w:val="008D2E64"/>
    <w:rsid w:val="008D52C3"/>
    <w:rsid w:val="008D62A0"/>
    <w:rsid w:val="008E1C4C"/>
    <w:rsid w:val="008E7F57"/>
    <w:rsid w:val="008F0E9F"/>
    <w:rsid w:val="008F2ABA"/>
    <w:rsid w:val="008F51E2"/>
    <w:rsid w:val="008F6EB9"/>
    <w:rsid w:val="009052DB"/>
    <w:rsid w:val="00906B12"/>
    <w:rsid w:val="00921B10"/>
    <w:rsid w:val="00922B16"/>
    <w:rsid w:val="00927A43"/>
    <w:rsid w:val="00942B95"/>
    <w:rsid w:val="00947A0D"/>
    <w:rsid w:val="009523DD"/>
    <w:rsid w:val="00956715"/>
    <w:rsid w:val="009612DF"/>
    <w:rsid w:val="009614E7"/>
    <w:rsid w:val="00961A6A"/>
    <w:rsid w:val="00961C2E"/>
    <w:rsid w:val="009621C4"/>
    <w:rsid w:val="00962F96"/>
    <w:rsid w:val="00963117"/>
    <w:rsid w:val="00963D4E"/>
    <w:rsid w:val="00964F11"/>
    <w:rsid w:val="0096554B"/>
    <w:rsid w:val="00965B86"/>
    <w:rsid w:val="00966C25"/>
    <w:rsid w:val="00971F75"/>
    <w:rsid w:val="00972B43"/>
    <w:rsid w:val="00975FC9"/>
    <w:rsid w:val="009762F7"/>
    <w:rsid w:val="00977211"/>
    <w:rsid w:val="0098337E"/>
    <w:rsid w:val="0099216B"/>
    <w:rsid w:val="009954C3"/>
    <w:rsid w:val="009A04A9"/>
    <w:rsid w:val="009A4C6B"/>
    <w:rsid w:val="009A66EB"/>
    <w:rsid w:val="009B50D4"/>
    <w:rsid w:val="009C2FA1"/>
    <w:rsid w:val="009C45B8"/>
    <w:rsid w:val="009C4DCC"/>
    <w:rsid w:val="009D4602"/>
    <w:rsid w:val="009E29A1"/>
    <w:rsid w:val="009F081D"/>
    <w:rsid w:val="009F0EC2"/>
    <w:rsid w:val="009F6F1E"/>
    <w:rsid w:val="00A0090E"/>
    <w:rsid w:val="00A01F20"/>
    <w:rsid w:val="00A0693B"/>
    <w:rsid w:val="00A071AA"/>
    <w:rsid w:val="00A139C1"/>
    <w:rsid w:val="00A140E8"/>
    <w:rsid w:val="00A21048"/>
    <w:rsid w:val="00A259A9"/>
    <w:rsid w:val="00A30581"/>
    <w:rsid w:val="00A35103"/>
    <w:rsid w:val="00A363E8"/>
    <w:rsid w:val="00A45DED"/>
    <w:rsid w:val="00A467DF"/>
    <w:rsid w:val="00A5515B"/>
    <w:rsid w:val="00A61E18"/>
    <w:rsid w:val="00A62ACD"/>
    <w:rsid w:val="00A67C20"/>
    <w:rsid w:val="00A72158"/>
    <w:rsid w:val="00A76F71"/>
    <w:rsid w:val="00A77F33"/>
    <w:rsid w:val="00A81ACD"/>
    <w:rsid w:val="00A84606"/>
    <w:rsid w:val="00A84737"/>
    <w:rsid w:val="00A86169"/>
    <w:rsid w:val="00A866AF"/>
    <w:rsid w:val="00A91182"/>
    <w:rsid w:val="00A919BD"/>
    <w:rsid w:val="00A96BFF"/>
    <w:rsid w:val="00A9724D"/>
    <w:rsid w:val="00AA6539"/>
    <w:rsid w:val="00AB32BC"/>
    <w:rsid w:val="00AC060B"/>
    <w:rsid w:val="00AC0CBF"/>
    <w:rsid w:val="00AC2CFF"/>
    <w:rsid w:val="00AD57C8"/>
    <w:rsid w:val="00AE0158"/>
    <w:rsid w:val="00AE1C5A"/>
    <w:rsid w:val="00AE49B8"/>
    <w:rsid w:val="00AE4C14"/>
    <w:rsid w:val="00AE4DED"/>
    <w:rsid w:val="00AE7267"/>
    <w:rsid w:val="00AF3E00"/>
    <w:rsid w:val="00AF3EA8"/>
    <w:rsid w:val="00AF5BB6"/>
    <w:rsid w:val="00B022CE"/>
    <w:rsid w:val="00B05CED"/>
    <w:rsid w:val="00B11D9B"/>
    <w:rsid w:val="00B16293"/>
    <w:rsid w:val="00B20862"/>
    <w:rsid w:val="00B256BA"/>
    <w:rsid w:val="00B27489"/>
    <w:rsid w:val="00B27675"/>
    <w:rsid w:val="00B327D0"/>
    <w:rsid w:val="00B33A2F"/>
    <w:rsid w:val="00B33C40"/>
    <w:rsid w:val="00B34EDB"/>
    <w:rsid w:val="00B42AF5"/>
    <w:rsid w:val="00B441E1"/>
    <w:rsid w:val="00B501ED"/>
    <w:rsid w:val="00B51640"/>
    <w:rsid w:val="00B54A4A"/>
    <w:rsid w:val="00B60A6F"/>
    <w:rsid w:val="00B64965"/>
    <w:rsid w:val="00B651B2"/>
    <w:rsid w:val="00B66F55"/>
    <w:rsid w:val="00B67E30"/>
    <w:rsid w:val="00B71D1E"/>
    <w:rsid w:val="00B75596"/>
    <w:rsid w:val="00B77299"/>
    <w:rsid w:val="00B93CC4"/>
    <w:rsid w:val="00B96B48"/>
    <w:rsid w:val="00B97661"/>
    <w:rsid w:val="00BA0843"/>
    <w:rsid w:val="00BA272E"/>
    <w:rsid w:val="00BA748F"/>
    <w:rsid w:val="00BB16C9"/>
    <w:rsid w:val="00BB2F18"/>
    <w:rsid w:val="00BB56E0"/>
    <w:rsid w:val="00BB797A"/>
    <w:rsid w:val="00BC00B9"/>
    <w:rsid w:val="00BC6AE1"/>
    <w:rsid w:val="00BC6DAE"/>
    <w:rsid w:val="00BD243E"/>
    <w:rsid w:val="00BD4147"/>
    <w:rsid w:val="00BD6057"/>
    <w:rsid w:val="00BE03B6"/>
    <w:rsid w:val="00BE2060"/>
    <w:rsid w:val="00BE22FE"/>
    <w:rsid w:val="00BE3E89"/>
    <w:rsid w:val="00BE5866"/>
    <w:rsid w:val="00BE634C"/>
    <w:rsid w:val="00BF0D96"/>
    <w:rsid w:val="00BF1D17"/>
    <w:rsid w:val="00BF57E9"/>
    <w:rsid w:val="00BF5837"/>
    <w:rsid w:val="00BF767B"/>
    <w:rsid w:val="00C0448E"/>
    <w:rsid w:val="00C05E21"/>
    <w:rsid w:val="00C11A0E"/>
    <w:rsid w:val="00C129CF"/>
    <w:rsid w:val="00C1332F"/>
    <w:rsid w:val="00C204D9"/>
    <w:rsid w:val="00C20BE4"/>
    <w:rsid w:val="00C22504"/>
    <w:rsid w:val="00C22EDE"/>
    <w:rsid w:val="00C2510B"/>
    <w:rsid w:val="00C341AB"/>
    <w:rsid w:val="00C3543C"/>
    <w:rsid w:val="00C36C1B"/>
    <w:rsid w:val="00C36DA9"/>
    <w:rsid w:val="00C377FA"/>
    <w:rsid w:val="00C463DB"/>
    <w:rsid w:val="00C468F2"/>
    <w:rsid w:val="00C505D6"/>
    <w:rsid w:val="00C53BDA"/>
    <w:rsid w:val="00C53DEE"/>
    <w:rsid w:val="00C61DEE"/>
    <w:rsid w:val="00C6283D"/>
    <w:rsid w:val="00C66928"/>
    <w:rsid w:val="00C74A37"/>
    <w:rsid w:val="00C75B71"/>
    <w:rsid w:val="00C77178"/>
    <w:rsid w:val="00C81918"/>
    <w:rsid w:val="00C90E84"/>
    <w:rsid w:val="00C94A65"/>
    <w:rsid w:val="00CA31A6"/>
    <w:rsid w:val="00CA483D"/>
    <w:rsid w:val="00CA681A"/>
    <w:rsid w:val="00CA7985"/>
    <w:rsid w:val="00CB1666"/>
    <w:rsid w:val="00CC5A7C"/>
    <w:rsid w:val="00CC6918"/>
    <w:rsid w:val="00CC7C21"/>
    <w:rsid w:val="00CD5C15"/>
    <w:rsid w:val="00CD5DF4"/>
    <w:rsid w:val="00CD698E"/>
    <w:rsid w:val="00CD7498"/>
    <w:rsid w:val="00CE47CB"/>
    <w:rsid w:val="00CE5934"/>
    <w:rsid w:val="00CE6163"/>
    <w:rsid w:val="00CE717D"/>
    <w:rsid w:val="00CF0E88"/>
    <w:rsid w:val="00CF57E2"/>
    <w:rsid w:val="00CF68FF"/>
    <w:rsid w:val="00D018B7"/>
    <w:rsid w:val="00D03E18"/>
    <w:rsid w:val="00D10E4C"/>
    <w:rsid w:val="00D130AD"/>
    <w:rsid w:val="00D164F6"/>
    <w:rsid w:val="00D26DB3"/>
    <w:rsid w:val="00D31E42"/>
    <w:rsid w:val="00D35F2E"/>
    <w:rsid w:val="00D4118B"/>
    <w:rsid w:val="00D4718D"/>
    <w:rsid w:val="00D5359D"/>
    <w:rsid w:val="00D721AF"/>
    <w:rsid w:val="00D736C9"/>
    <w:rsid w:val="00D73910"/>
    <w:rsid w:val="00D755D2"/>
    <w:rsid w:val="00D810CC"/>
    <w:rsid w:val="00D82415"/>
    <w:rsid w:val="00D8439D"/>
    <w:rsid w:val="00D938A0"/>
    <w:rsid w:val="00D9521B"/>
    <w:rsid w:val="00D95986"/>
    <w:rsid w:val="00D97647"/>
    <w:rsid w:val="00DA1CF3"/>
    <w:rsid w:val="00DA3AAE"/>
    <w:rsid w:val="00DA417E"/>
    <w:rsid w:val="00DA5327"/>
    <w:rsid w:val="00DB203A"/>
    <w:rsid w:val="00DB538D"/>
    <w:rsid w:val="00DB68B4"/>
    <w:rsid w:val="00DB69C9"/>
    <w:rsid w:val="00DC1465"/>
    <w:rsid w:val="00DC3AF7"/>
    <w:rsid w:val="00DD0CE2"/>
    <w:rsid w:val="00DD7D47"/>
    <w:rsid w:val="00DD7D7A"/>
    <w:rsid w:val="00DE4597"/>
    <w:rsid w:val="00DE77D3"/>
    <w:rsid w:val="00DE7B2C"/>
    <w:rsid w:val="00DF4C74"/>
    <w:rsid w:val="00DF58EC"/>
    <w:rsid w:val="00DF7C80"/>
    <w:rsid w:val="00E06E2E"/>
    <w:rsid w:val="00E07941"/>
    <w:rsid w:val="00E14FD2"/>
    <w:rsid w:val="00E1570A"/>
    <w:rsid w:val="00E16748"/>
    <w:rsid w:val="00E216F8"/>
    <w:rsid w:val="00E26684"/>
    <w:rsid w:val="00E27087"/>
    <w:rsid w:val="00E301C1"/>
    <w:rsid w:val="00E30A5E"/>
    <w:rsid w:val="00E31E87"/>
    <w:rsid w:val="00E34A69"/>
    <w:rsid w:val="00E41528"/>
    <w:rsid w:val="00E4422B"/>
    <w:rsid w:val="00E446E4"/>
    <w:rsid w:val="00E46370"/>
    <w:rsid w:val="00E60481"/>
    <w:rsid w:val="00E6425E"/>
    <w:rsid w:val="00E643FC"/>
    <w:rsid w:val="00E66210"/>
    <w:rsid w:val="00E7345C"/>
    <w:rsid w:val="00E747C0"/>
    <w:rsid w:val="00E7546F"/>
    <w:rsid w:val="00E80362"/>
    <w:rsid w:val="00E8494B"/>
    <w:rsid w:val="00E86EE5"/>
    <w:rsid w:val="00E87AF9"/>
    <w:rsid w:val="00E90FBD"/>
    <w:rsid w:val="00E93091"/>
    <w:rsid w:val="00E95A58"/>
    <w:rsid w:val="00E95F73"/>
    <w:rsid w:val="00EA18AB"/>
    <w:rsid w:val="00EA35F8"/>
    <w:rsid w:val="00EA69EC"/>
    <w:rsid w:val="00EB357F"/>
    <w:rsid w:val="00EC3BD7"/>
    <w:rsid w:val="00EC5D47"/>
    <w:rsid w:val="00ED2961"/>
    <w:rsid w:val="00ED37BE"/>
    <w:rsid w:val="00EE25A9"/>
    <w:rsid w:val="00EE3B6E"/>
    <w:rsid w:val="00EE4618"/>
    <w:rsid w:val="00EF481E"/>
    <w:rsid w:val="00F071E9"/>
    <w:rsid w:val="00F10B75"/>
    <w:rsid w:val="00F1252D"/>
    <w:rsid w:val="00F127C5"/>
    <w:rsid w:val="00F161D7"/>
    <w:rsid w:val="00F16CAA"/>
    <w:rsid w:val="00F22753"/>
    <w:rsid w:val="00F2519F"/>
    <w:rsid w:val="00F25592"/>
    <w:rsid w:val="00F425FF"/>
    <w:rsid w:val="00F45707"/>
    <w:rsid w:val="00F458BC"/>
    <w:rsid w:val="00F51A83"/>
    <w:rsid w:val="00F52CA0"/>
    <w:rsid w:val="00F55602"/>
    <w:rsid w:val="00F56320"/>
    <w:rsid w:val="00F5765B"/>
    <w:rsid w:val="00F60AA1"/>
    <w:rsid w:val="00F61A5F"/>
    <w:rsid w:val="00F61FF4"/>
    <w:rsid w:val="00F66ADD"/>
    <w:rsid w:val="00F6786E"/>
    <w:rsid w:val="00F715EC"/>
    <w:rsid w:val="00F71850"/>
    <w:rsid w:val="00F74705"/>
    <w:rsid w:val="00F8770B"/>
    <w:rsid w:val="00F92F2C"/>
    <w:rsid w:val="00FA1CD5"/>
    <w:rsid w:val="00FB1AF6"/>
    <w:rsid w:val="00FB462D"/>
    <w:rsid w:val="00FB6AEF"/>
    <w:rsid w:val="00FB7900"/>
    <w:rsid w:val="00FC0CB9"/>
    <w:rsid w:val="00FC17DE"/>
    <w:rsid w:val="00FC2222"/>
    <w:rsid w:val="00FC47DE"/>
    <w:rsid w:val="00FD1289"/>
    <w:rsid w:val="00FD4AD1"/>
    <w:rsid w:val="00FD51C9"/>
    <w:rsid w:val="00FD7A26"/>
    <w:rsid w:val="00FD7BC8"/>
    <w:rsid w:val="00FE7851"/>
    <w:rsid w:val="00FF1582"/>
    <w:rsid w:val="00FF2EDE"/>
    <w:rsid w:val="00FF5FC6"/>
    <w:rsid w:val="00FF7615"/>
    <w:rsid w:val="00FF7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AD9D66"/>
  <w14:defaultImageDpi w14:val="300"/>
  <w15:docId w15:val="{BC033C83-5625-5A4F-8857-4C6341F97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F73"/>
    <w:pPr>
      <w:spacing w:after="200"/>
    </w:pPr>
    <w:rPr>
      <w:rFonts w:ascii="Akzidenz Grotesk" w:eastAsia="SimSun" w:hAnsi="Akzidenz Grotesk"/>
      <w:color w:val="000000" w:themeColor="text1"/>
      <w:kern w:val="24"/>
      <w:sz w:val="22"/>
      <w:szCs w:val="22"/>
      <w:lang w:val="en-MY"/>
    </w:rPr>
  </w:style>
  <w:style w:type="paragraph" w:styleId="Heading2">
    <w:name w:val="heading 2"/>
    <w:basedOn w:val="Normal"/>
    <w:next w:val="Normal"/>
    <w:link w:val="Heading2Char"/>
    <w:uiPriority w:val="9"/>
    <w:unhideWhenUsed/>
    <w:qFormat/>
    <w:rsid w:val="00E06E2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7040"/>
    <w:rPr>
      <w:color w:val="0000FF" w:themeColor="hyperlink"/>
      <w:u w:val="single"/>
    </w:rPr>
  </w:style>
  <w:style w:type="paragraph" w:styleId="ListParagraph">
    <w:name w:val="List Paragraph"/>
    <w:basedOn w:val="Normal"/>
    <w:uiPriority w:val="34"/>
    <w:qFormat/>
    <w:rsid w:val="0005451A"/>
    <w:pPr>
      <w:ind w:left="720"/>
      <w:contextualSpacing/>
    </w:pPr>
  </w:style>
  <w:style w:type="paragraph" w:styleId="BalloonText">
    <w:name w:val="Balloon Text"/>
    <w:basedOn w:val="Normal"/>
    <w:link w:val="BalloonTextChar"/>
    <w:uiPriority w:val="99"/>
    <w:semiHidden/>
    <w:unhideWhenUsed/>
    <w:rsid w:val="00771F44"/>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71F44"/>
    <w:rPr>
      <w:rFonts w:ascii="Lucida Grande" w:eastAsia="SimSun" w:hAnsi="Lucida Grande" w:cs="Lucida Grande"/>
      <w:color w:val="000000" w:themeColor="text1"/>
      <w:kern w:val="24"/>
      <w:sz w:val="18"/>
      <w:szCs w:val="18"/>
      <w:lang w:val="en-MY"/>
    </w:rPr>
  </w:style>
  <w:style w:type="character" w:styleId="UnresolvedMention">
    <w:name w:val="Unresolved Mention"/>
    <w:basedOn w:val="DefaultParagraphFont"/>
    <w:uiPriority w:val="99"/>
    <w:semiHidden/>
    <w:unhideWhenUsed/>
    <w:rsid w:val="00410BA8"/>
    <w:rPr>
      <w:color w:val="808080"/>
      <w:shd w:val="clear" w:color="auto" w:fill="E6E6E6"/>
    </w:rPr>
  </w:style>
  <w:style w:type="paragraph" w:styleId="Revision">
    <w:name w:val="Revision"/>
    <w:hidden/>
    <w:uiPriority w:val="99"/>
    <w:semiHidden/>
    <w:rsid w:val="00FB7900"/>
    <w:rPr>
      <w:rFonts w:ascii="Akzidenz Grotesk" w:eastAsia="SimSun" w:hAnsi="Akzidenz Grotesk"/>
      <w:color w:val="000000" w:themeColor="text1"/>
      <w:kern w:val="24"/>
      <w:sz w:val="22"/>
      <w:szCs w:val="22"/>
      <w:lang w:val="en-MY"/>
    </w:rPr>
  </w:style>
  <w:style w:type="character" w:styleId="CommentReference">
    <w:name w:val="annotation reference"/>
    <w:basedOn w:val="DefaultParagraphFont"/>
    <w:uiPriority w:val="99"/>
    <w:semiHidden/>
    <w:unhideWhenUsed/>
    <w:rsid w:val="00AA6539"/>
    <w:rPr>
      <w:sz w:val="16"/>
      <w:szCs w:val="16"/>
    </w:rPr>
  </w:style>
  <w:style w:type="paragraph" w:styleId="CommentText">
    <w:name w:val="annotation text"/>
    <w:basedOn w:val="Normal"/>
    <w:link w:val="CommentTextChar"/>
    <w:uiPriority w:val="99"/>
    <w:unhideWhenUsed/>
    <w:rsid w:val="00AA6539"/>
    <w:rPr>
      <w:sz w:val="20"/>
      <w:szCs w:val="20"/>
    </w:rPr>
  </w:style>
  <w:style w:type="character" w:customStyle="1" w:styleId="CommentTextChar">
    <w:name w:val="Comment Text Char"/>
    <w:basedOn w:val="DefaultParagraphFont"/>
    <w:link w:val="CommentText"/>
    <w:uiPriority w:val="99"/>
    <w:rsid w:val="00AA6539"/>
    <w:rPr>
      <w:rFonts w:ascii="Akzidenz Grotesk" w:eastAsia="SimSun" w:hAnsi="Akzidenz Grotesk"/>
      <w:color w:val="000000" w:themeColor="text1"/>
      <w:kern w:val="24"/>
      <w:sz w:val="20"/>
      <w:szCs w:val="20"/>
      <w:lang w:val="en-MY"/>
    </w:rPr>
  </w:style>
  <w:style w:type="paragraph" w:styleId="CommentSubject">
    <w:name w:val="annotation subject"/>
    <w:basedOn w:val="CommentText"/>
    <w:next w:val="CommentText"/>
    <w:link w:val="CommentSubjectChar"/>
    <w:uiPriority w:val="99"/>
    <w:semiHidden/>
    <w:unhideWhenUsed/>
    <w:rsid w:val="00AA6539"/>
    <w:rPr>
      <w:b/>
      <w:bCs/>
    </w:rPr>
  </w:style>
  <w:style w:type="character" w:customStyle="1" w:styleId="CommentSubjectChar">
    <w:name w:val="Comment Subject Char"/>
    <w:basedOn w:val="CommentTextChar"/>
    <w:link w:val="CommentSubject"/>
    <w:uiPriority w:val="99"/>
    <w:semiHidden/>
    <w:rsid w:val="00AA6539"/>
    <w:rPr>
      <w:rFonts w:ascii="Akzidenz Grotesk" w:eastAsia="SimSun" w:hAnsi="Akzidenz Grotesk"/>
      <w:b/>
      <w:bCs/>
      <w:color w:val="000000" w:themeColor="text1"/>
      <w:kern w:val="24"/>
      <w:sz w:val="20"/>
      <w:szCs w:val="20"/>
      <w:lang w:val="en-MY"/>
    </w:rPr>
  </w:style>
  <w:style w:type="character" w:customStyle="1" w:styleId="apple-converted-space">
    <w:name w:val="apple-converted-space"/>
    <w:basedOn w:val="DefaultParagraphFont"/>
    <w:rsid w:val="00AA6539"/>
  </w:style>
  <w:style w:type="character" w:customStyle="1" w:styleId="Heading2Char">
    <w:name w:val="Heading 2 Char"/>
    <w:basedOn w:val="DefaultParagraphFont"/>
    <w:link w:val="Heading2"/>
    <w:uiPriority w:val="9"/>
    <w:rsid w:val="00E06E2E"/>
    <w:rPr>
      <w:rFonts w:asciiTheme="majorHAnsi" w:eastAsiaTheme="majorEastAsia" w:hAnsiTheme="majorHAnsi" w:cstheme="majorBidi"/>
      <w:color w:val="365F91" w:themeColor="accent1" w:themeShade="BF"/>
      <w:kern w:val="24"/>
      <w:sz w:val="26"/>
      <w:szCs w:val="26"/>
      <w:lang w:val="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76605">
      <w:bodyDiv w:val="1"/>
      <w:marLeft w:val="0"/>
      <w:marRight w:val="0"/>
      <w:marTop w:val="0"/>
      <w:marBottom w:val="0"/>
      <w:divBdr>
        <w:top w:val="none" w:sz="0" w:space="0" w:color="auto"/>
        <w:left w:val="none" w:sz="0" w:space="0" w:color="auto"/>
        <w:bottom w:val="none" w:sz="0" w:space="0" w:color="auto"/>
        <w:right w:val="none" w:sz="0" w:space="0" w:color="auto"/>
      </w:divBdr>
    </w:div>
    <w:div w:id="32654491">
      <w:bodyDiv w:val="1"/>
      <w:marLeft w:val="0"/>
      <w:marRight w:val="0"/>
      <w:marTop w:val="0"/>
      <w:marBottom w:val="0"/>
      <w:divBdr>
        <w:top w:val="none" w:sz="0" w:space="0" w:color="auto"/>
        <w:left w:val="none" w:sz="0" w:space="0" w:color="auto"/>
        <w:bottom w:val="none" w:sz="0" w:space="0" w:color="auto"/>
        <w:right w:val="none" w:sz="0" w:space="0" w:color="auto"/>
      </w:divBdr>
    </w:div>
    <w:div w:id="34821047">
      <w:bodyDiv w:val="1"/>
      <w:marLeft w:val="0"/>
      <w:marRight w:val="0"/>
      <w:marTop w:val="0"/>
      <w:marBottom w:val="0"/>
      <w:divBdr>
        <w:top w:val="none" w:sz="0" w:space="0" w:color="auto"/>
        <w:left w:val="none" w:sz="0" w:space="0" w:color="auto"/>
        <w:bottom w:val="none" w:sz="0" w:space="0" w:color="auto"/>
        <w:right w:val="none" w:sz="0" w:space="0" w:color="auto"/>
      </w:divBdr>
    </w:div>
    <w:div w:id="63064302">
      <w:bodyDiv w:val="1"/>
      <w:marLeft w:val="0"/>
      <w:marRight w:val="0"/>
      <w:marTop w:val="0"/>
      <w:marBottom w:val="0"/>
      <w:divBdr>
        <w:top w:val="none" w:sz="0" w:space="0" w:color="auto"/>
        <w:left w:val="none" w:sz="0" w:space="0" w:color="auto"/>
        <w:bottom w:val="none" w:sz="0" w:space="0" w:color="auto"/>
        <w:right w:val="none" w:sz="0" w:space="0" w:color="auto"/>
      </w:divBdr>
    </w:div>
    <w:div w:id="93717732">
      <w:bodyDiv w:val="1"/>
      <w:marLeft w:val="0"/>
      <w:marRight w:val="0"/>
      <w:marTop w:val="0"/>
      <w:marBottom w:val="0"/>
      <w:divBdr>
        <w:top w:val="none" w:sz="0" w:space="0" w:color="auto"/>
        <w:left w:val="none" w:sz="0" w:space="0" w:color="auto"/>
        <w:bottom w:val="none" w:sz="0" w:space="0" w:color="auto"/>
        <w:right w:val="none" w:sz="0" w:space="0" w:color="auto"/>
      </w:divBdr>
    </w:div>
    <w:div w:id="95292166">
      <w:bodyDiv w:val="1"/>
      <w:marLeft w:val="0"/>
      <w:marRight w:val="0"/>
      <w:marTop w:val="0"/>
      <w:marBottom w:val="0"/>
      <w:divBdr>
        <w:top w:val="none" w:sz="0" w:space="0" w:color="auto"/>
        <w:left w:val="none" w:sz="0" w:space="0" w:color="auto"/>
        <w:bottom w:val="none" w:sz="0" w:space="0" w:color="auto"/>
        <w:right w:val="none" w:sz="0" w:space="0" w:color="auto"/>
      </w:divBdr>
    </w:div>
    <w:div w:id="98379799">
      <w:bodyDiv w:val="1"/>
      <w:marLeft w:val="0"/>
      <w:marRight w:val="0"/>
      <w:marTop w:val="0"/>
      <w:marBottom w:val="0"/>
      <w:divBdr>
        <w:top w:val="none" w:sz="0" w:space="0" w:color="auto"/>
        <w:left w:val="none" w:sz="0" w:space="0" w:color="auto"/>
        <w:bottom w:val="none" w:sz="0" w:space="0" w:color="auto"/>
        <w:right w:val="none" w:sz="0" w:space="0" w:color="auto"/>
      </w:divBdr>
    </w:div>
    <w:div w:id="148181742">
      <w:bodyDiv w:val="1"/>
      <w:marLeft w:val="0"/>
      <w:marRight w:val="0"/>
      <w:marTop w:val="0"/>
      <w:marBottom w:val="0"/>
      <w:divBdr>
        <w:top w:val="none" w:sz="0" w:space="0" w:color="auto"/>
        <w:left w:val="none" w:sz="0" w:space="0" w:color="auto"/>
        <w:bottom w:val="none" w:sz="0" w:space="0" w:color="auto"/>
        <w:right w:val="none" w:sz="0" w:space="0" w:color="auto"/>
      </w:divBdr>
    </w:div>
    <w:div w:id="171073488">
      <w:bodyDiv w:val="1"/>
      <w:marLeft w:val="0"/>
      <w:marRight w:val="0"/>
      <w:marTop w:val="0"/>
      <w:marBottom w:val="0"/>
      <w:divBdr>
        <w:top w:val="none" w:sz="0" w:space="0" w:color="auto"/>
        <w:left w:val="none" w:sz="0" w:space="0" w:color="auto"/>
        <w:bottom w:val="none" w:sz="0" w:space="0" w:color="auto"/>
        <w:right w:val="none" w:sz="0" w:space="0" w:color="auto"/>
      </w:divBdr>
    </w:div>
    <w:div w:id="191849377">
      <w:bodyDiv w:val="1"/>
      <w:marLeft w:val="0"/>
      <w:marRight w:val="0"/>
      <w:marTop w:val="0"/>
      <w:marBottom w:val="0"/>
      <w:divBdr>
        <w:top w:val="none" w:sz="0" w:space="0" w:color="auto"/>
        <w:left w:val="none" w:sz="0" w:space="0" w:color="auto"/>
        <w:bottom w:val="none" w:sz="0" w:space="0" w:color="auto"/>
        <w:right w:val="none" w:sz="0" w:space="0" w:color="auto"/>
      </w:divBdr>
    </w:div>
    <w:div w:id="208154766">
      <w:bodyDiv w:val="1"/>
      <w:marLeft w:val="0"/>
      <w:marRight w:val="0"/>
      <w:marTop w:val="0"/>
      <w:marBottom w:val="0"/>
      <w:divBdr>
        <w:top w:val="none" w:sz="0" w:space="0" w:color="auto"/>
        <w:left w:val="none" w:sz="0" w:space="0" w:color="auto"/>
        <w:bottom w:val="none" w:sz="0" w:space="0" w:color="auto"/>
        <w:right w:val="none" w:sz="0" w:space="0" w:color="auto"/>
      </w:divBdr>
    </w:div>
    <w:div w:id="222639807">
      <w:bodyDiv w:val="1"/>
      <w:marLeft w:val="0"/>
      <w:marRight w:val="0"/>
      <w:marTop w:val="0"/>
      <w:marBottom w:val="0"/>
      <w:divBdr>
        <w:top w:val="none" w:sz="0" w:space="0" w:color="auto"/>
        <w:left w:val="none" w:sz="0" w:space="0" w:color="auto"/>
        <w:bottom w:val="none" w:sz="0" w:space="0" w:color="auto"/>
        <w:right w:val="none" w:sz="0" w:space="0" w:color="auto"/>
      </w:divBdr>
    </w:div>
    <w:div w:id="228007051">
      <w:bodyDiv w:val="1"/>
      <w:marLeft w:val="0"/>
      <w:marRight w:val="0"/>
      <w:marTop w:val="0"/>
      <w:marBottom w:val="0"/>
      <w:divBdr>
        <w:top w:val="none" w:sz="0" w:space="0" w:color="auto"/>
        <w:left w:val="none" w:sz="0" w:space="0" w:color="auto"/>
        <w:bottom w:val="none" w:sz="0" w:space="0" w:color="auto"/>
        <w:right w:val="none" w:sz="0" w:space="0" w:color="auto"/>
      </w:divBdr>
    </w:div>
    <w:div w:id="228930481">
      <w:bodyDiv w:val="1"/>
      <w:marLeft w:val="0"/>
      <w:marRight w:val="0"/>
      <w:marTop w:val="0"/>
      <w:marBottom w:val="0"/>
      <w:divBdr>
        <w:top w:val="none" w:sz="0" w:space="0" w:color="auto"/>
        <w:left w:val="none" w:sz="0" w:space="0" w:color="auto"/>
        <w:bottom w:val="none" w:sz="0" w:space="0" w:color="auto"/>
        <w:right w:val="none" w:sz="0" w:space="0" w:color="auto"/>
      </w:divBdr>
    </w:div>
    <w:div w:id="234055573">
      <w:bodyDiv w:val="1"/>
      <w:marLeft w:val="0"/>
      <w:marRight w:val="0"/>
      <w:marTop w:val="0"/>
      <w:marBottom w:val="0"/>
      <w:divBdr>
        <w:top w:val="none" w:sz="0" w:space="0" w:color="auto"/>
        <w:left w:val="none" w:sz="0" w:space="0" w:color="auto"/>
        <w:bottom w:val="none" w:sz="0" w:space="0" w:color="auto"/>
        <w:right w:val="none" w:sz="0" w:space="0" w:color="auto"/>
      </w:divBdr>
    </w:div>
    <w:div w:id="254828846">
      <w:bodyDiv w:val="1"/>
      <w:marLeft w:val="0"/>
      <w:marRight w:val="0"/>
      <w:marTop w:val="0"/>
      <w:marBottom w:val="0"/>
      <w:divBdr>
        <w:top w:val="none" w:sz="0" w:space="0" w:color="auto"/>
        <w:left w:val="none" w:sz="0" w:space="0" w:color="auto"/>
        <w:bottom w:val="none" w:sz="0" w:space="0" w:color="auto"/>
        <w:right w:val="none" w:sz="0" w:space="0" w:color="auto"/>
      </w:divBdr>
    </w:div>
    <w:div w:id="257105823">
      <w:bodyDiv w:val="1"/>
      <w:marLeft w:val="0"/>
      <w:marRight w:val="0"/>
      <w:marTop w:val="0"/>
      <w:marBottom w:val="0"/>
      <w:divBdr>
        <w:top w:val="none" w:sz="0" w:space="0" w:color="auto"/>
        <w:left w:val="none" w:sz="0" w:space="0" w:color="auto"/>
        <w:bottom w:val="none" w:sz="0" w:space="0" w:color="auto"/>
        <w:right w:val="none" w:sz="0" w:space="0" w:color="auto"/>
      </w:divBdr>
    </w:div>
    <w:div w:id="286358761">
      <w:bodyDiv w:val="1"/>
      <w:marLeft w:val="0"/>
      <w:marRight w:val="0"/>
      <w:marTop w:val="0"/>
      <w:marBottom w:val="0"/>
      <w:divBdr>
        <w:top w:val="none" w:sz="0" w:space="0" w:color="auto"/>
        <w:left w:val="none" w:sz="0" w:space="0" w:color="auto"/>
        <w:bottom w:val="none" w:sz="0" w:space="0" w:color="auto"/>
        <w:right w:val="none" w:sz="0" w:space="0" w:color="auto"/>
      </w:divBdr>
    </w:div>
    <w:div w:id="326515860">
      <w:bodyDiv w:val="1"/>
      <w:marLeft w:val="0"/>
      <w:marRight w:val="0"/>
      <w:marTop w:val="0"/>
      <w:marBottom w:val="0"/>
      <w:divBdr>
        <w:top w:val="none" w:sz="0" w:space="0" w:color="auto"/>
        <w:left w:val="none" w:sz="0" w:space="0" w:color="auto"/>
        <w:bottom w:val="none" w:sz="0" w:space="0" w:color="auto"/>
        <w:right w:val="none" w:sz="0" w:space="0" w:color="auto"/>
      </w:divBdr>
    </w:div>
    <w:div w:id="337998881">
      <w:bodyDiv w:val="1"/>
      <w:marLeft w:val="0"/>
      <w:marRight w:val="0"/>
      <w:marTop w:val="0"/>
      <w:marBottom w:val="0"/>
      <w:divBdr>
        <w:top w:val="none" w:sz="0" w:space="0" w:color="auto"/>
        <w:left w:val="none" w:sz="0" w:space="0" w:color="auto"/>
        <w:bottom w:val="none" w:sz="0" w:space="0" w:color="auto"/>
        <w:right w:val="none" w:sz="0" w:space="0" w:color="auto"/>
      </w:divBdr>
    </w:div>
    <w:div w:id="342631002">
      <w:bodyDiv w:val="1"/>
      <w:marLeft w:val="0"/>
      <w:marRight w:val="0"/>
      <w:marTop w:val="0"/>
      <w:marBottom w:val="0"/>
      <w:divBdr>
        <w:top w:val="none" w:sz="0" w:space="0" w:color="auto"/>
        <w:left w:val="none" w:sz="0" w:space="0" w:color="auto"/>
        <w:bottom w:val="none" w:sz="0" w:space="0" w:color="auto"/>
        <w:right w:val="none" w:sz="0" w:space="0" w:color="auto"/>
      </w:divBdr>
    </w:div>
    <w:div w:id="346251463">
      <w:bodyDiv w:val="1"/>
      <w:marLeft w:val="0"/>
      <w:marRight w:val="0"/>
      <w:marTop w:val="0"/>
      <w:marBottom w:val="0"/>
      <w:divBdr>
        <w:top w:val="none" w:sz="0" w:space="0" w:color="auto"/>
        <w:left w:val="none" w:sz="0" w:space="0" w:color="auto"/>
        <w:bottom w:val="none" w:sz="0" w:space="0" w:color="auto"/>
        <w:right w:val="none" w:sz="0" w:space="0" w:color="auto"/>
      </w:divBdr>
    </w:div>
    <w:div w:id="351229477">
      <w:bodyDiv w:val="1"/>
      <w:marLeft w:val="0"/>
      <w:marRight w:val="0"/>
      <w:marTop w:val="0"/>
      <w:marBottom w:val="0"/>
      <w:divBdr>
        <w:top w:val="none" w:sz="0" w:space="0" w:color="auto"/>
        <w:left w:val="none" w:sz="0" w:space="0" w:color="auto"/>
        <w:bottom w:val="none" w:sz="0" w:space="0" w:color="auto"/>
        <w:right w:val="none" w:sz="0" w:space="0" w:color="auto"/>
      </w:divBdr>
    </w:div>
    <w:div w:id="361899849">
      <w:bodyDiv w:val="1"/>
      <w:marLeft w:val="0"/>
      <w:marRight w:val="0"/>
      <w:marTop w:val="0"/>
      <w:marBottom w:val="0"/>
      <w:divBdr>
        <w:top w:val="none" w:sz="0" w:space="0" w:color="auto"/>
        <w:left w:val="none" w:sz="0" w:space="0" w:color="auto"/>
        <w:bottom w:val="none" w:sz="0" w:space="0" w:color="auto"/>
        <w:right w:val="none" w:sz="0" w:space="0" w:color="auto"/>
      </w:divBdr>
    </w:div>
    <w:div w:id="364674561">
      <w:bodyDiv w:val="1"/>
      <w:marLeft w:val="0"/>
      <w:marRight w:val="0"/>
      <w:marTop w:val="0"/>
      <w:marBottom w:val="0"/>
      <w:divBdr>
        <w:top w:val="none" w:sz="0" w:space="0" w:color="auto"/>
        <w:left w:val="none" w:sz="0" w:space="0" w:color="auto"/>
        <w:bottom w:val="none" w:sz="0" w:space="0" w:color="auto"/>
        <w:right w:val="none" w:sz="0" w:space="0" w:color="auto"/>
      </w:divBdr>
    </w:div>
    <w:div w:id="379979341">
      <w:bodyDiv w:val="1"/>
      <w:marLeft w:val="0"/>
      <w:marRight w:val="0"/>
      <w:marTop w:val="0"/>
      <w:marBottom w:val="0"/>
      <w:divBdr>
        <w:top w:val="none" w:sz="0" w:space="0" w:color="auto"/>
        <w:left w:val="none" w:sz="0" w:space="0" w:color="auto"/>
        <w:bottom w:val="none" w:sz="0" w:space="0" w:color="auto"/>
        <w:right w:val="none" w:sz="0" w:space="0" w:color="auto"/>
      </w:divBdr>
    </w:div>
    <w:div w:id="387994385">
      <w:bodyDiv w:val="1"/>
      <w:marLeft w:val="0"/>
      <w:marRight w:val="0"/>
      <w:marTop w:val="0"/>
      <w:marBottom w:val="0"/>
      <w:divBdr>
        <w:top w:val="none" w:sz="0" w:space="0" w:color="auto"/>
        <w:left w:val="none" w:sz="0" w:space="0" w:color="auto"/>
        <w:bottom w:val="none" w:sz="0" w:space="0" w:color="auto"/>
        <w:right w:val="none" w:sz="0" w:space="0" w:color="auto"/>
      </w:divBdr>
    </w:div>
    <w:div w:id="424152441">
      <w:bodyDiv w:val="1"/>
      <w:marLeft w:val="0"/>
      <w:marRight w:val="0"/>
      <w:marTop w:val="0"/>
      <w:marBottom w:val="0"/>
      <w:divBdr>
        <w:top w:val="none" w:sz="0" w:space="0" w:color="auto"/>
        <w:left w:val="none" w:sz="0" w:space="0" w:color="auto"/>
        <w:bottom w:val="none" w:sz="0" w:space="0" w:color="auto"/>
        <w:right w:val="none" w:sz="0" w:space="0" w:color="auto"/>
      </w:divBdr>
    </w:div>
    <w:div w:id="430901289">
      <w:bodyDiv w:val="1"/>
      <w:marLeft w:val="0"/>
      <w:marRight w:val="0"/>
      <w:marTop w:val="0"/>
      <w:marBottom w:val="0"/>
      <w:divBdr>
        <w:top w:val="none" w:sz="0" w:space="0" w:color="auto"/>
        <w:left w:val="none" w:sz="0" w:space="0" w:color="auto"/>
        <w:bottom w:val="none" w:sz="0" w:space="0" w:color="auto"/>
        <w:right w:val="none" w:sz="0" w:space="0" w:color="auto"/>
      </w:divBdr>
    </w:div>
    <w:div w:id="453913854">
      <w:bodyDiv w:val="1"/>
      <w:marLeft w:val="0"/>
      <w:marRight w:val="0"/>
      <w:marTop w:val="0"/>
      <w:marBottom w:val="0"/>
      <w:divBdr>
        <w:top w:val="none" w:sz="0" w:space="0" w:color="auto"/>
        <w:left w:val="none" w:sz="0" w:space="0" w:color="auto"/>
        <w:bottom w:val="none" w:sz="0" w:space="0" w:color="auto"/>
        <w:right w:val="none" w:sz="0" w:space="0" w:color="auto"/>
      </w:divBdr>
    </w:div>
    <w:div w:id="459566862">
      <w:bodyDiv w:val="1"/>
      <w:marLeft w:val="0"/>
      <w:marRight w:val="0"/>
      <w:marTop w:val="0"/>
      <w:marBottom w:val="0"/>
      <w:divBdr>
        <w:top w:val="none" w:sz="0" w:space="0" w:color="auto"/>
        <w:left w:val="none" w:sz="0" w:space="0" w:color="auto"/>
        <w:bottom w:val="none" w:sz="0" w:space="0" w:color="auto"/>
        <w:right w:val="none" w:sz="0" w:space="0" w:color="auto"/>
      </w:divBdr>
    </w:div>
    <w:div w:id="461116954">
      <w:bodyDiv w:val="1"/>
      <w:marLeft w:val="0"/>
      <w:marRight w:val="0"/>
      <w:marTop w:val="0"/>
      <w:marBottom w:val="0"/>
      <w:divBdr>
        <w:top w:val="none" w:sz="0" w:space="0" w:color="auto"/>
        <w:left w:val="none" w:sz="0" w:space="0" w:color="auto"/>
        <w:bottom w:val="none" w:sz="0" w:space="0" w:color="auto"/>
        <w:right w:val="none" w:sz="0" w:space="0" w:color="auto"/>
      </w:divBdr>
    </w:div>
    <w:div w:id="472870368">
      <w:bodyDiv w:val="1"/>
      <w:marLeft w:val="0"/>
      <w:marRight w:val="0"/>
      <w:marTop w:val="0"/>
      <w:marBottom w:val="0"/>
      <w:divBdr>
        <w:top w:val="none" w:sz="0" w:space="0" w:color="auto"/>
        <w:left w:val="none" w:sz="0" w:space="0" w:color="auto"/>
        <w:bottom w:val="none" w:sz="0" w:space="0" w:color="auto"/>
        <w:right w:val="none" w:sz="0" w:space="0" w:color="auto"/>
      </w:divBdr>
    </w:div>
    <w:div w:id="477454488">
      <w:bodyDiv w:val="1"/>
      <w:marLeft w:val="0"/>
      <w:marRight w:val="0"/>
      <w:marTop w:val="0"/>
      <w:marBottom w:val="0"/>
      <w:divBdr>
        <w:top w:val="none" w:sz="0" w:space="0" w:color="auto"/>
        <w:left w:val="none" w:sz="0" w:space="0" w:color="auto"/>
        <w:bottom w:val="none" w:sz="0" w:space="0" w:color="auto"/>
        <w:right w:val="none" w:sz="0" w:space="0" w:color="auto"/>
      </w:divBdr>
    </w:div>
    <w:div w:id="601110411">
      <w:bodyDiv w:val="1"/>
      <w:marLeft w:val="0"/>
      <w:marRight w:val="0"/>
      <w:marTop w:val="0"/>
      <w:marBottom w:val="0"/>
      <w:divBdr>
        <w:top w:val="none" w:sz="0" w:space="0" w:color="auto"/>
        <w:left w:val="none" w:sz="0" w:space="0" w:color="auto"/>
        <w:bottom w:val="none" w:sz="0" w:space="0" w:color="auto"/>
        <w:right w:val="none" w:sz="0" w:space="0" w:color="auto"/>
      </w:divBdr>
    </w:div>
    <w:div w:id="610864720">
      <w:bodyDiv w:val="1"/>
      <w:marLeft w:val="0"/>
      <w:marRight w:val="0"/>
      <w:marTop w:val="0"/>
      <w:marBottom w:val="0"/>
      <w:divBdr>
        <w:top w:val="none" w:sz="0" w:space="0" w:color="auto"/>
        <w:left w:val="none" w:sz="0" w:space="0" w:color="auto"/>
        <w:bottom w:val="none" w:sz="0" w:space="0" w:color="auto"/>
        <w:right w:val="none" w:sz="0" w:space="0" w:color="auto"/>
      </w:divBdr>
    </w:div>
    <w:div w:id="639458074">
      <w:bodyDiv w:val="1"/>
      <w:marLeft w:val="0"/>
      <w:marRight w:val="0"/>
      <w:marTop w:val="0"/>
      <w:marBottom w:val="0"/>
      <w:divBdr>
        <w:top w:val="none" w:sz="0" w:space="0" w:color="auto"/>
        <w:left w:val="none" w:sz="0" w:space="0" w:color="auto"/>
        <w:bottom w:val="none" w:sz="0" w:space="0" w:color="auto"/>
        <w:right w:val="none" w:sz="0" w:space="0" w:color="auto"/>
      </w:divBdr>
    </w:div>
    <w:div w:id="645554014">
      <w:bodyDiv w:val="1"/>
      <w:marLeft w:val="0"/>
      <w:marRight w:val="0"/>
      <w:marTop w:val="0"/>
      <w:marBottom w:val="0"/>
      <w:divBdr>
        <w:top w:val="none" w:sz="0" w:space="0" w:color="auto"/>
        <w:left w:val="none" w:sz="0" w:space="0" w:color="auto"/>
        <w:bottom w:val="none" w:sz="0" w:space="0" w:color="auto"/>
        <w:right w:val="none" w:sz="0" w:space="0" w:color="auto"/>
      </w:divBdr>
    </w:div>
    <w:div w:id="648095059">
      <w:bodyDiv w:val="1"/>
      <w:marLeft w:val="0"/>
      <w:marRight w:val="0"/>
      <w:marTop w:val="0"/>
      <w:marBottom w:val="0"/>
      <w:divBdr>
        <w:top w:val="none" w:sz="0" w:space="0" w:color="auto"/>
        <w:left w:val="none" w:sz="0" w:space="0" w:color="auto"/>
        <w:bottom w:val="none" w:sz="0" w:space="0" w:color="auto"/>
        <w:right w:val="none" w:sz="0" w:space="0" w:color="auto"/>
      </w:divBdr>
    </w:div>
    <w:div w:id="653410449">
      <w:bodyDiv w:val="1"/>
      <w:marLeft w:val="0"/>
      <w:marRight w:val="0"/>
      <w:marTop w:val="0"/>
      <w:marBottom w:val="0"/>
      <w:divBdr>
        <w:top w:val="none" w:sz="0" w:space="0" w:color="auto"/>
        <w:left w:val="none" w:sz="0" w:space="0" w:color="auto"/>
        <w:bottom w:val="none" w:sz="0" w:space="0" w:color="auto"/>
        <w:right w:val="none" w:sz="0" w:space="0" w:color="auto"/>
      </w:divBdr>
    </w:div>
    <w:div w:id="679703599">
      <w:bodyDiv w:val="1"/>
      <w:marLeft w:val="0"/>
      <w:marRight w:val="0"/>
      <w:marTop w:val="0"/>
      <w:marBottom w:val="0"/>
      <w:divBdr>
        <w:top w:val="none" w:sz="0" w:space="0" w:color="auto"/>
        <w:left w:val="none" w:sz="0" w:space="0" w:color="auto"/>
        <w:bottom w:val="none" w:sz="0" w:space="0" w:color="auto"/>
        <w:right w:val="none" w:sz="0" w:space="0" w:color="auto"/>
      </w:divBdr>
    </w:div>
    <w:div w:id="715013329">
      <w:bodyDiv w:val="1"/>
      <w:marLeft w:val="0"/>
      <w:marRight w:val="0"/>
      <w:marTop w:val="0"/>
      <w:marBottom w:val="0"/>
      <w:divBdr>
        <w:top w:val="none" w:sz="0" w:space="0" w:color="auto"/>
        <w:left w:val="none" w:sz="0" w:space="0" w:color="auto"/>
        <w:bottom w:val="none" w:sz="0" w:space="0" w:color="auto"/>
        <w:right w:val="none" w:sz="0" w:space="0" w:color="auto"/>
      </w:divBdr>
    </w:div>
    <w:div w:id="715087063">
      <w:bodyDiv w:val="1"/>
      <w:marLeft w:val="0"/>
      <w:marRight w:val="0"/>
      <w:marTop w:val="0"/>
      <w:marBottom w:val="0"/>
      <w:divBdr>
        <w:top w:val="none" w:sz="0" w:space="0" w:color="auto"/>
        <w:left w:val="none" w:sz="0" w:space="0" w:color="auto"/>
        <w:bottom w:val="none" w:sz="0" w:space="0" w:color="auto"/>
        <w:right w:val="none" w:sz="0" w:space="0" w:color="auto"/>
      </w:divBdr>
    </w:div>
    <w:div w:id="721096704">
      <w:bodyDiv w:val="1"/>
      <w:marLeft w:val="0"/>
      <w:marRight w:val="0"/>
      <w:marTop w:val="0"/>
      <w:marBottom w:val="0"/>
      <w:divBdr>
        <w:top w:val="none" w:sz="0" w:space="0" w:color="auto"/>
        <w:left w:val="none" w:sz="0" w:space="0" w:color="auto"/>
        <w:bottom w:val="none" w:sz="0" w:space="0" w:color="auto"/>
        <w:right w:val="none" w:sz="0" w:space="0" w:color="auto"/>
      </w:divBdr>
    </w:div>
    <w:div w:id="722020888">
      <w:bodyDiv w:val="1"/>
      <w:marLeft w:val="0"/>
      <w:marRight w:val="0"/>
      <w:marTop w:val="0"/>
      <w:marBottom w:val="0"/>
      <w:divBdr>
        <w:top w:val="none" w:sz="0" w:space="0" w:color="auto"/>
        <w:left w:val="none" w:sz="0" w:space="0" w:color="auto"/>
        <w:bottom w:val="none" w:sz="0" w:space="0" w:color="auto"/>
        <w:right w:val="none" w:sz="0" w:space="0" w:color="auto"/>
      </w:divBdr>
    </w:div>
    <w:div w:id="736392565">
      <w:bodyDiv w:val="1"/>
      <w:marLeft w:val="0"/>
      <w:marRight w:val="0"/>
      <w:marTop w:val="0"/>
      <w:marBottom w:val="0"/>
      <w:divBdr>
        <w:top w:val="none" w:sz="0" w:space="0" w:color="auto"/>
        <w:left w:val="none" w:sz="0" w:space="0" w:color="auto"/>
        <w:bottom w:val="none" w:sz="0" w:space="0" w:color="auto"/>
        <w:right w:val="none" w:sz="0" w:space="0" w:color="auto"/>
      </w:divBdr>
    </w:div>
    <w:div w:id="761417311">
      <w:bodyDiv w:val="1"/>
      <w:marLeft w:val="0"/>
      <w:marRight w:val="0"/>
      <w:marTop w:val="0"/>
      <w:marBottom w:val="0"/>
      <w:divBdr>
        <w:top w:val="none" w:sz="0" w:space="0" w:color="auto"/>
        <w:left w:val="none" w:sz="0" w:space="0" w:color="auto"/>
        <w:bottom w:val="none" w:sz="0" w:space="0" w:color="auto"/>
        <w:right w:val="none" w:sz="0" w:space="0" w:color="auto"/>
      </w:divBdr>
    </w:div>
    <w:div w:id="763843291">
      <w:bodyDiv w:val="1"/>
      <w:marLeft w:val="0"/>
      <w:marRight w:val="0"/>
      <w:marTop w:val="0"/>
      <w:marBottom w:val="0"/>
      <w:divBdr>
        <w:top w:val="none" w:sz="0" w:space="0" w:color="auto"/>
        <w:left w:val="none" w:sz="0" w:space="0" w:color="auto"/>
        <w:bottom w:val="none" w:sz="0" w:space="0" w:color="auto"/>
        <w:right w:val="none" w:sz="0" w:space="0" w:color="auto"/>
      </w:divBdr>
    </w:div>
    <w:div w:id="777410617">
      <w:bodyDiv w:val="1"/>
      <w:marLeft w:val="0"/>
      <w:marRight w:val="0"/>
      <w:marTop w:val="0"/>
      <w:marBottom w:val="0"/>
      <w:divBdr>
        <w:top w:val="none" w:sz="0" w:space="0" w:color="auto"/>
        <w:left w:val="none" w:sz="0" w:space="0" w:color="auto"/>
        <w:bottom w:val="none" w:sz="0" w:space="0" w:color="auto"/>
        <w:right w:val="none" w:sz="0" w:space="0" w:color="auto"/>
      </w:divBdr>
    </w:div>
    <w:div w:id="781732638">
      <w:bodyDiv w:val="1"/>
      <w:marLeft w:val="0"/>
      <w:marRight w:val="0"/>
      <w:marTop w:val="0"/>
      <w:marBottom w:val="0"/>
      <w:divBdr>
        <w:top w:val="none" w:sz="0" w:space="0" w:color="auto"/>
        <w:left w:val="none" w:sz="0" w:space="0" w:color="auto"/>
        <w:bottom w:val="none" w:sz="0" w:space="0" w:color="auto"/>
        <w:right w:val="none" w:sz="0" w:space="0" w:color="auto"/>
      </w:divBdr>
    </w:div>
    <w:div w:id="787896319">
      <w:bodyDiv w:val="1"/>
      <w:marLeft w:val="0"/>
      <w:marRight w:val="0"/>
      <w:marTop w:val="0"/>
      <w:marBottom w:val="0"/>
      <w:divBdr>
        <w:top w:val="none" w:sz="0" w:space="0" w:color="auto"/>
        <w:left w:val="none" w:sz="0" w:space="0" w:color="auto"/>
        <w:bottom w:val="none" w:sz="0" w:space="0" w:color="auto"/>
        <w:right w:val="none" w:sz="0" w:space="0" w:color="auto"/>
      </w:divBdr>
    </w:div>
    <w:div w:id="789132137">
      <w:bodyDiv w:val="1"/>
      <w:marLeft w:val="0"/>
      <w:marRight w:val="0"/>
      <w:marTop w:val="0"/>
      <w:marBottom w:val="0"/>
      <w:divBdr>
        <w:top w:val="none" w:sz="0" w:space="0" w:color="auto"/>
        <w:left w:val="none" w:sz="0" w:space="0" w:color="auto"/>
        <w:bottom w:val="none" w:sz="0" w:space="0" w:color="auto"/>
        <w:right w:val="none" w:sz="0" w:space="0" w:color="auto"/>
      </w:divBdr>
    </w:div>
    <w:div w:id="789206261">
      <w:bodyDiv w:val="1"/>
      <w:marLeft w:val="0"/>
      <w:marRight w:val="0"/>
      <w:marTop w:val="0"/>
      <w:marBottom w:val="0"/>
      <w:divBdr>
        <w:top w:val="none" w:sz="0" w:space="0" w:color="auto"/>
        <w:left w:val="none" w:sz="0" w:space="0" w:color="auto"/>
        <w:bottom w:val="none" w:sz="0" w:space="0" w:color="auto"/>
        <w:right w:val="none" w:sz="0" w:space="0" w:color="auto"/>
      </w:divBdr>
    </w:div>
    <w:div w:id="799736222">
      <w:bodyDiv w:val="1"/>
      <w:marLeft w:val="0"/>
      <w:marRight w:val="0"/>
      <w:marTop w:val="0"/>
      <w:marBottom w:val="0"/>
      <w:divBdr>
        <w:top w:val="none" w:sz="0" w:space="0" w:color="auto"/>
        <w:left w:val="none" w:sz="0" w:space="0" w:color="auto"/>
        <w:bottom w:val="none" w:sz="0" w:space="0" w:color="auto"/>
        <w:right w:val="none" w:sz="0" w:space="0" w:color="auto"/>
      </w:divBdr>
    </w:div>
    <w:div w:id="801922551">
      <w:bodyDiv w:val="1"/>
      <w:marLeft w:val="0"/>
      <w:marRight w:val="0"/>
      <w:marTop w:val="0"/>
      <w:marBottom w:val="0"/>
      <w:divBdr>
        <w:top w:val="none" w:sz="0" w:space="0" w:color="auto"/>
        <w:left w:val="none" w:sz="0" w:space="0" w:color="auto"/>
        <w:bottom w:val="none" w:sz="0" w:space="0" w:color="auto"/>
        <w:right w:val="none" w:sz="0" w:space="0" w:color="auto"/>
      </w:divBdr>
    </w:div>
    <w:div w:id="812059898">
      <w:bodyDiv w:val="1"/>
      <w:marLeft w:val="0"/>
      <w:marRight w:val="0"/>
      <w:marTop w:val="0"/>
      <w:marBottom w:val="0"/>
      <w:divBdr>
        <w:top w:val="none" w:sz="0" w:space="0" w:color="auto"/>
        <w:left w:val="none" w:sz="0" w:space="0" w:color="auto"/>
        <w:bottom w:val="none" w:sz="0" w:space="0" w:color="auto"/>
        <w:right w:val="none" w:sz="0" w:space="0" w:color="auto"/>
      </w:divBdr>
    </w:div>
    <w:div w:id="832599012">
      <w:bodyDiv w:val="1"/>
      <w:marLeft w:val="0"/>
      <w:marRight w:val="0"/>
      <w:marTop w:val="0"/>
      <w:marBottom w:val="0"/>
      <w:divBdr>
        <w:top w:val="none" w:sz="0" w:space="0" w:color="auto"/>
        <w:left w:val="none" w:sz="0" w:space="0" w:color="auto"/>
        <w:bottom w:val="none" w:sz="0" w:space="0" w:color="auto"/>
        <w:right w:val="none" w:sz="0" w:space="0" w:color="auto"/>
      </w:divBdr>
    </w:div>
    <w:div w:id="864026727">
      <w:bodyDiv w:val="1"/>
      <w:marLeft w:val="0"/>
      <w:marRight w:val="0"/>
      <w:marTop w:val="0"/>
      <w:marBottom w:val="0"/>
      <w:divBdr>
        <w:top w:val="none" w:sz="0" w:space="0" w:color="auto"/>
        <w:left w:val="none" w:sz="0" w:space="0" w:color="auto"/>
        <w:bottom w:val="none" w:sz="0" w:space="0" w:color="auto"/>
        <w:right w:val="none" w:sz="0" w:space="0" w:color="auto"/>
      </w:divBdr>
    </w:div>
    <w:div w:id="875577653">
      <w:bodyDiv w:val="1"/>
      <w:marLeft w:val="0"/>
      <w:marRight w:val="0"/>
      <w:marTop w:val="0"/>
      <w:marBottom w:val="0"/>
      <w:divBdr>
        <w:top w:val="none" w:sz="0" w:space="0" w:color="auto"/>
        <w:left w:val="none" w:sz="0" w:space="0" w:color="auto"/>
        <w:bottom w:val="none" w:sz="0" w:space="0" w:color="auto"/>
        <w:right w:val="none" w:sz="0" w:space="0" w:color="auto"/>
      </w:divBdr>
    </w:div>
    <w:div w:id="880288945">
      <w:bodyDiv w:val="1"/>
      <w:marLeft w:val="0"/>
      <w:marRight w:val="0"/>
      <w:marTop w:val="0"/>
      <w:marBottom w:val="0"/>
      <w:divBdr>
        <w:top w:val="none" w:sz="0" w:space="0" w:color="auto"/>
        <w:left w:val="none" w:sz="0" w:space="0" w:color="auto"/>
        <w:bottom w:val="none" w:sz="0" w:space="0" w:color="auto"/>
        <w:right w:val="none" w:sz="0" w:space="0" w:color="auto"/>
      </w:divBdr>
    </w:div>
    <w:div w:id="886795759">
      <w:bodyDiv w:val="1"/>
      <w:marLeft w:val="0"/>
      <w:marRight w:val="0"/>
      <w:marTop w:val="0"/>
      <w:marBottom w:val="0"/>
      <w:divBdr>
        <w:top w:val="none" w:sz="0" w:space="0" w:color="auto"/>
        <w:left w:val="none" w:sz="0" w:space="0" w:color="auto"/>
        <w:bottom w:val="none" w:sz="0" w:space="0" w:color="auto"/>
        <w:right w:val="none" w:sz="0" w:space="0" w:color="auto"/>
      </w:divBdr>
    </w:div>
    <w:div w:id="887760804">
      <w:bodyDiv w:val="1"/>
      <w:marLeft w:val="0"/>
      <w:marRight w:val="0"/>
      <w:marTop w:val="0"/>
      <w:marBottom w:val="0"/>
      <w:divBdr>
        <w:top w:val="none" w:sz="0" w:space="0" w:color="auto"/>
        <w:left w:val="none" w:sz="0" w:space="0" w:color="auto"/>
        <w:bottom w:val="none" w:sz="0" w:space="0" w:color="auto"/>
        <w:right w:val="none" w:sz="0" w:space="0" w:color="auto"/>
      </w:divBdr>
    </w:div>
    <w:div w:id="887913935">
      <w:bodyDiv w:val="1"/>
      <w:marLeft w:val="0"/>
      <w:marRight w:val="0"/>
      <w:marTop w:val="0"/>
      <w:marBottom w:val="0"/>
      <w:divBdr>
        <w:top w:val="none" w:sz="0" w:space="0" w:color="auto"/>
        <w:left w:val="none" w:sz="0" w:space="0" w:color="auto"/>
        <w:bottom w:val="none" w:sz="0" w:space="0" w:color="auto"/>
        <w:right w:val="none" w:sz="0" w:space="0" w:color="auto"/>
      </w:divBdr>
    </w:div>
    <w:div w:id="894241038">
      <w:bodyDiv w:val="1"/>
      <w:marLeft w:val="0"/>
      <w:marRight w:val="0"/>
      <w:marTop w:val="0"/>
      <w:marBottom w:val="0"/>
      <w:divBdr>
        <w:top w:val="none" w:sz="0" w:space="0" w:color="auto"/>
        <w:left w:val="none" w:sz="0" w:space="0" w:color="auto"/>
        <w:bottom w:val="none" w:sz="0" w:space="0" w:color="auto"/>
        <w:right w:val="none" w:sz="0" w:space="0" w:color="auto"/>
      </w:divBdr>
    </w:div>
    <w:div w:id="913783424">
      <w:bodyDiv w:val="1"/>
      <w:marLeft w:val="0"/>
      <w:marRight w:val="0"/>
      <w:marTop w:val="0"/>
      <w:marBottom w:val="0"/>
      <w:divBdr>
        <w:top w:val="none" w:sz="0" w:space="0" w:color="auto"/>
        <w:left w:val="none" w:sz="0" w:space="0" w:color="auto"/>
        <w:bottom w:val="none" w:sz="0" w:space="0" w:color="auto"/>
        <w:right w:val="none" w:sz="0" w:space="0" w:color="auto"/>
      </w:divBdr>
    </w:div>
    <w:div w:id="940532653">
      <w:bodyDiv w:val="1"/>
      <w:marLeft w:val="0"/>
      <w:marRight w:val="0"/>
      <w:marTop w:val="0"/>
      <w:marBottom w:val="0"/>
      <w:divBdr>
        <w:top w:val="none" w:sz="0" w:space="0" w:color="auto"/>
        <w:left w:val="none" w:sz="0" w:space="0" w:color="auto"/>
        <w:bottom w:val="none" w:sz="0" w:space="0" w:color="auto"/>
        <w:right w:val="none" w:sz="0" w:space="0" w:color="auto"/>
      </w:divBdr>
    </w:div>
    <w:div w:id="980958243">
      <w:bodyDiv w:val="1"/>
      <w:marLeft w:val="0"/>
      <w:marRight w:val="0"/>
      <w:marTop w:val="0"/>
      <w:marBottom w:val="0"/>
      <w:divBdr>
        <w:top w:val="none" w:sz="0" w:space="0" w:color="auto"/>
        <w:left w:val="none" w:sz="0" w:space="0" w:color="auto"/>
        <w:bottom w:val="none" w:sz="0" w:space="0" w:color="auto"/>
        <w:right w:val="none" w:sz="0" w:space="0" w:color="auto"/>
      </w:divBdr>
    </w:div>
    <w:div w:id="983701494">
      <w:bodyDiv w:val="1"/>
      <w:marLeft w:val="0"/>
      <w:marRight w:val="0"/>
      <w:marTop w:val="0"/>
      <w:marBottom w:val="0"/>
      <w:divBdr>
        <w:top w:val="none" w:sz="0" w:space="0" w:color="auto"/>
        <w:left w:val="none" w:sz="0" w:space="0" w:color="auto"/>
        <w:bottom w:val="none" w:sz="0" w:space="0" w:color="auto"/>
        <w:right w:val="none" w:sz="0" w:space="0" w:color="auto"/>
      </w:divBdr>
    </w:div>
    <w:div w:id="1011614236">
      <w:bodyDiv w:val="1"/>
      <w:marLeft w:val="0"/>
      <w:marRight w:val="0"/>
      <w:marTop w:val="0"/>
      <w:marBottom w:val="0"/>
      <w:divBdr>
        <w:top w:val="none" w:sz="0" w:space="0" w:color="auto"/>
        <w:left w:val="none" w:sz="0" w:space="0" w:color="auto"/>
        <w:bottom w:val="none" w:sz="0" w:space="0" w:color="auto"/>
        <w:right w:val="none" w:sz="0" w:space="0" w:color="auto"/>
      </w:divBdr>
    </w:div>
    <w:div w:id="1026756699">
      <w:bodyDiv w:val="1"/>
      <w:marLeft w:val="0"/>
      <w:marRight w:val="0"/>
      <w:marTop w:val="0"/>
      <w:marBottom w:val="0"/>
      <w:divBdr>
        <w:top w:val="none" w:sz="0" w:space="0" w:color="auto"/>
        <w:left w:val="none" w:sz="0" w:space="0" w:color="auto"/>
        <w:bottom w:val="none" w:sz="0" w:space="0" w:color="auto"/>
        <w:right w:val="none" w:sz="0" w:space="0" w:color="auto"/>
      </w:divBdr>
    </w:div>
    <w:div w:id="1040595384">
      <w:bodyDiv w:val="1"/>
      <w:marLeft w:val="0"/>
      <w:marRight w:val="0"/>
      <w:marTop w:val="0"/>
      <w:marBottom w:val="0"/>
      <w:divBdr>
        <w:top w:val="none" w:sz="0" w:space="0" w:color="auto"/>
        <w:left w:val="none" w:sz="0" w:space="0" w:color="auto"/>
        <w:bottom w:val="none" w:sz="0" w:space="0" w:color="auto"/>
        <w:right w:val="none" w:sz="0" w:space="0" w:color="auto"/>
      </w:divBdr>
    </w:div>
    <w:div w:id="1048577563">
      <w:bodyDiv w:val="1"/>
      <w:marLeft w:val="0"/>
      <w:marRight w:val="0"/>
      <w:marTop w:val="0"/>
      <w:marBottom w:val="0"/>
      <w:divBdr>
        <w:top w:val="none" w:sz="0" w:space="0" w:color="auto"/>
        <w:left w:val="none" w:sz="0" w:space="0" w:color="auto"/>
        <w:bottom w:val="none" w:sz="0" w:space="0" w:color="auto"/>
        <w:right w:val="none" w:sz="0" w:space="0" w:color="auto"/>
      </w:divBdr>
    </w:div>
    <w:div w:id="1050690243">
      <w:bodyDiv w:val="1"/>
      <w:marLeft w:val="0"/>
      <w:marRight w:val="0"/>
      <w:marTop w:val="0"/>
      <w:marBottom w:val="0"/>
      <w:divBdr>
        <w:top w:val="none" w:sz="0" w:space="0" w:color="auto"/>
        <w:left w:val="none" w:sz="0" w:space="0" w:color="auto"/>
        <w:bottom w:val="none" w:sz="0" w:space="0" w:color="auto"/>
        <w:right w:val="none" w:sz="0" w:space="0" w:color="auto"/>
      </w:divBdr>
    </w:div>
    <w:div w:id="1053895607">
      <w:bodyDiv w:val="1"/>
      <w:marLeft w:val="0"/>
      <w:marRight w:val="0"/>
      <w:marTop w:val="0"/>
      <w:marBottom w:val="0"/>
      <w:divBdr>
        <w:top w:val="none" w:sz="0" w:space="0" w:color="auto"/>
        <w:left w:val="none" w:sz="0" w:space="0" w:color="auto"/>
        <w:bottom w:val="none" w:sz="0" w:space="0" w:color="auto"/>
        <w:right w:val="none" w:sz="0" w:space="0" w:color="auto"/>
      </w:divBdr>
    </w:div>
    <w:div w:id="1058895065">
      <w:bodyDiv w:val="1"/>
      <w:marLeft w:val="0"/>
      <w:marRight w:val="0"/>
      <w:marTop w:val="0"/>
      <w:marBottom w:val="0"/>
      <w:divBdr>
        <w:top w:val="none" w:sz="0" w:space="0" w:color="auto"/>
        <w:left w:val="none" w:sz="0" w:space="0" w:color="auto"/>
        <w:bottom w:val="none" w:sz="0" w:space="0" w:color="auto"/>
        <w:right w:val="none" w:sz="0" w:space="0" w:color="auto"/>
      </w:divBdr>
    </w:div>
    <w:div w:id="1061251259">
      <w:bodyDiv w:val="1"/>
      <w:marLeft w:val="0"/>
      <w:marRight w:val="0"/>
      <w:marTop w:val="0"/>
      <w:marBottom w:val="0"/>
      <w:divBdr>
        <w:top w:val="none" w:sz="0" w:space="0" w:color="auto"/>
        <w:left w:val="none" w:sz="0" w:space="0" w:color="auto"/>
        <w:bottom w:val="none" w:sz="0" w:space="0" w:color="auto"/>
        <w:right w:val="none" w:sz="0" w:space="0" w:color="auto"/>
      </w:divBdr>
    </w:div>
    <w:div w:id="1065107705">
      <w:bodyDiv w:val="1"/>
      <w:marLeft w:val="0"/>
      <w:marRight w:val="0"/>
      <w:marTop w:val="0"/>
      <w:marBottom w:val="0"/>
      <w:divBdr>
        <w:top w:val="none" w:sz="0" w:space="0" w:color="auto"/>
        <w:left w:val="none" w:sz="0" w:space="0" w:color="auto"/>
        <w:bottom w:val="none" w:sz="0" w:space="0" w:color="auto"/>
        <w:right w:val="none" w:sz="0" w:space="0" w:color="auto"/>
      </w:divBdr>
    </w:div>
    <w:div w:id="1082485062">
      <w:bodyDiv w:val="1"/>
      <w:marLeft w:val="0"/>
      <w:marRight w:val="0"/>
      <w:marTop w:val="0"/>
      <w:marBottom w:val="0"/>
      <w:divBdr>
        <w:top w:val="none" w:sz="0" w:space="0" w:color="auto"/>
        <w:left w:val="none" w:sz="0" w:space="0" w:color="auto"/>
        <w:bottom w:val="none" w:sz="0" w:space="0" w:color="auto"/>
        <w:right w:val="none" w:sz="0" w:space="0" w:color="auto"/>
      </w:divBdr>
    </w:div>
    <w:div w:id="1087268681">
      <w:bodyDiv w:val="1"/>
      <w:marLeft w:val="0"/>
      <w:marRight w:val="0"/>
      <w:marTop w:val="0"/>
      <w:marBottom w:val="0"/>
      <w:divBdr>
        <w:top w:val="none" w:sz="0" w:space="0" w:color="auto"/>
        <w:left w:val="none" w:sz="0" w:space="0" w:color="auto"/>
        <w:bottom w:val="none" w:sz="0" w:space="0" w:color="auto"/>
        <w:right w:val="none" w:sz="0" w:space="0" w:color="auto"/>
      </w:divBdr>
    </w:div>
    <w:div w:id="1091463864">
      <w:bodyDiv w:val="1"/>
      <w:marLeft w:val="0"/>
      <w:marRight w:val="0"/>
      <w:marTop w:val="0"/>
      <w:marBottom w:val="0"/>
      <w:divBdr>
        <w:top w:val="none" w:sz="0" w:space="0" w:color="auto"/>
        <w:left w:val="none" w:sz="0" w:space="0" w:color="auto"/>
        <w:bottom w:val="none" w:sz="0" w:space="0" w:color="auto"/>
        <w:right w:val="none" w:sz="0" w:space="0" w:color="auto"/>
      </w:divBdr>
    </w:div>
    <w:div w:id="1095397212">
      <w:bodyDiv w:val="1"/>
      <w:marLeft w:val="0"/>
      <w:marRight w:val="0"/>
      <w:marTop w:val="0"/>
      <w:marBottom w:val="0"/>
      <w:divBdr>
        <w:top w:val="none" w:sz="0" w:space="0" w:color="auto"/>
        <w:left w:val="none" w:sz="0" w:space="0" w:color="auto"/>
        <w:bottom w:val="none" w:sz="0" w:space="0" w:color="auto"/>
        <w:right w:val="none" w:sz="0" w:space="0" w:color="auto"/>
      </w:divBdr>
    </w:div>
    <w:div w:id="1126313475">
      <w:bodyDiv w:val="1"/>
      <w:marLeft w:val="0"/>
      <w:marRight w:val="0"/>
      <w:marTop w:val="0"/>
      <w:marBottom w:val="0"/>
      <w:divBdr>
        <w:top w:val="none" w:sz="0" w:space="0" w:color="auto"/>
        <w:left w:val="none" w:sz="0" w:space="0" w:color="auto"/>
        <w:bottom w:val="none" w:sz="0" w:space="0" w:color="auto"/>
        <w:right w:val="none" w:sz="0" w:space="0" w:color="auto"/>
      </w:divBdr>
    </w:div>
    <w:div w:id="1133132015">
      <w:bodyDiv w:val="1"/>
      <w:marLeft w:val="0"/>
      <w:marRight w:val="0"/>
      <w:marTop w:val="0"/>
      <w:marBottom w:val="0"/>
      <w:divBdr>
        <w:top w:val="none" w:sz="0" w:space="0" w:color="auto"/>
        <w:left w:val="none" w:sz="0" w:space="0" w:color="auto"/>
        <w:bottom w:val="none" w:sz="0" w:space="0" w:color="auto"/>
        <w:right w:val="none" w:sz="0" w:space="0" w:color="auto"/>
      </w:divBdr>
    </w:div>
    <w:div w:id="1137451750">
      <w:bodyDiv w:val="1"/>
      <w:marLeft w:val="0"/>
      <w:marRight w:val="0"/>
      <w:marTop w:val="0"/>
      <w:marBottom w:val="0"/>
      <w:divBdr>
        <w:top w:val="none" w:sz="0" w:space="0" w:color="auto"/>
        <w:left w:val="none" w:sz="0" w:space="0" w:color="auto"/>
        <w:bottom w:val="none" w:sz="0" w:space="0" w:color="auto"/>
        <w:right w:val="none" w:sz="0" w:space="0" w:color="auto"/>
      </w:divBdr>
    </w:div>
    <w:div w:id="1140071057">
      <w:bodyDiv w:val="1"/>
      <w:marLeft w:val="0"/>
      <w:marRight w:val="0"/>
      <w:marTop w:val="0"/>
      <w:marBottom w:val="0"/>
      <w:divBdr>
        <w:top w:val="none" w:sz="0" w:space="0" w:color="auto"/>
        <w:left w:val="none" w:sz="0" w:space="0" w:color="auto"/>
        <w:bottom w:val="none" w:sz="0" w:space="0" w:color="auto"/>
        <w:right w:val="none" w:sz="0" w:space="0" w:color="auto"/>
      </w:divBdr>
    </w:div>
    <w:div w:id="1154491826">
      <w:bodyDiv w:val="1"/>
      <w:marLeft w:val="0"/>
      <w:marRight w:val="0"/>
      <w:marTop w:val="0"/>
      <w:marBottom w:val="0"/>
      <w:divBdr>
        <w:top w:val="none" w:sz="0" w:space="0" w:color="auto"/>
        <w:left w:val="none" w:sz="0" w:space="0" w:color="auto"/>
        <w:bottom w:val="none" w:sz="0" w:space="0" w:color="auto"/>
        <w:right w:val="none" w:sz="0" w:space="0" w:color="auto"/>
      </w:divBdr>
    </w:div>
    <w:div w:id="1160078648">
      <w:bodyDiv w:val="1"/>
      <w:marLeft w:val="0"/>
      <w:marRight w:val="0"/>
      <w:marTop w:val="0"/>
      <w:marBottom w:val="0"/>
      <w:divBdr>
        <w:top w:val="none" w:sz="0" w:space="0" w:color="auto"/>
        <w:left w:val="none" w:sz="0" w:space="0" w:color="auto"/>
        <w:bottom w:val="none" w:sz="0" w:space="0" w:color="auto"/>
        <w:right w:val="none" w:sz="0" w:space="0" w:color="auto"/>
      </w:divBdr>
    </w:div>
    <w:div w:id="1168836216">
      <w:bodyDiv w:val="1"/>
      <w:marLeft w:val="0"/>
      <w:marRight w:val="0"/>
      <w:marTop w:val="0"/>
      <w:marBottom w:val="0"/>
      <w:divBdr>
        <w:top w:val="none" w:sz="0" w:space="0" w:color="auto"/>
        <w:left w:val="none" w:sz="0" w:space="0" w:color="auto"/>
        <w:bottom w:val="none" w:sz="0" w:space="0" w:color="auto"/>
        <w:right w:val="none" w:sz="0" w:space="0" w:color="auto"/>
      </w:divBdr>
    </w:div>
    <w:div w:id="1200774949">
      <w:bodyDiv w:val="1"/>
      <w:marLeft w:val="0"/>
      <w:marRight w:val="0"/>
      <w:marTop w:val="0"/>
      <w:marBottom w:val="0"/>
      <w:divBdr>
        <w:top w:val="none" w:sz="0" w:space="0" w:color="auto"/>
        <w:left w:val="none" w:sz="0" w:space="0" w:color="auto"/>
        <w:bottom w:val="none" w:sz="0" w:space="0" w:color="auto"/>
        <w:right w:val="none" w:sz="0" w:space="0" w:color="auto"/>
      </w:divBdr>
    </w:div>
    <w:div w:id="1207058578">
      <w:bodyDiv w:val="1"/>
      <w:marLeft w:val="0"/>
      <w:marRight w:val="0"/>
      <w:marTop w:val="0"/>
      <w:marBottom w:val="0"/>
      <w:divBdr>
        <w:top w:val="none" w:sz="0" w:space="0" w:color="auto"/>
        <w:left w:val="none" w:sz="0" w:space="0" w:color="auto"/>
        <w:bottom w:val="none" w:sz="0" w:space="0" w:color="auto"/>
        <w:right w:val="none" w:sz="0" w:space="0" w:color="auto"/>
      </w:divBdr>
    </w:div>
    <w:div w:id="1208494191">
      <w:bodyDiv w:val="1"/>
      <w:marLeft w:val="0"/>
      <w:marRight w:val="0"/>
      <w:marTop w:val="0"/>
      <w:marBottom w:val="0"/>
      <w:divBdr>
        <w:top w:val="none" w:sz="0" w:space="0" w:color="auto"/>
        <w:left w:val="none" w:sz="0" w:space="0" w:color="auto"/>
        <w:bottom w:val="none" w:sz="0" w:space="0" w:color="auto"/>
        <w:right w:val="none" w:sz="0" w:space="0" w:color="auto"/>
      </w:divBdr>
    </w:div>
    <w:div w:id="1227105548">
      <w:bodyDiv w:val="1"/>
      <w:marLeft w:val="0"/>
      <w:marRight w:val="0"/>
      <w:marTop w:val="0"/>
      <w:marBottom w:val="0"/>
      <w:divBdr>
        <w:top w:val="none" w:sz="0" w:space="0" w:color="auto"/>
        <w:left w:val="none" w:sz="0" w:space="0" w:color="auto"/>
        <w:bottom w:val="none" w:sz="0" w:space="0" w:color="auto"/>
        <w:right w:val="none" w:sz="0" w:space="0" w:color="auto"/>
      </w:divBdr>
    </w:div>
    <w:div w:id="1247689258">
      <w:bodyDiv w:val="1"/>
      <w:marLeft w:val="0"/>
      <w:marRight w:val="0"/>
      <w:marTop w:val="0"/>
      <w:marBottom w:val="0"/>
      <w:divBdr>
        <w:top w:val="none" w:sz="0" w:space="0" w:color="auto"/>
        <w:left w:val="none" w:sz="0" w:space="0" w:color="auto"/>
        <w:bottom w:val="none" w:sz="0" w:space="0" w:color="auto"/>
        <w:right w:val="none" w:sz="0" w:space="0" w:color="auto"/>
      </w:divBdr>
    </w:div>
    <w:div w:id="1256523771">
      <w:bodyDiv w:val="1"/>
      <w:marLeft w:val="0"/>
      <w:marRight w:val="0"/>
      <w:marTop w:val="0"/>
      <w:marBottom w:val="0"/>
      <w:divBdr>
        <w:top w:val="none" w:sz="0" w:space="0" w:color="auto"/>
        <w:left w:val="none" w:sz="0" w:space="0" w:color="auto"/>
        <w:bottom w:val="none" w:sz="0" w:space="0" w:color="auto"/>
        <w:right w:val="none" w:sz="0" w:space="0" w:color="auto"/>
      </w:divBdr>
    </w:div>
    <w:div w:id="1257787099">
      <w:bodyDiv w:val="1"/>
      <w:marLeft w:val="0"/>
      <w:marRight w:val="0"/>
      <w:marTop w:val="0"/>
      <w:marBottom w:val="0"/>
      <w:divBdr>
        <w:top w:val="none" w:sz="0" w:space="0" w:color="auto"/>
        <w:left w:val="none" w:sz="0" w:space="0" w:color="auto"/>
        <w:bottom w:val="none" w:sz="0" w:space="0" w:color="auto"/>
        <w:right w:val="none" w:sz="0" w:space="0" w:color="auto"/>
      </w:divBdr>
    </w:div>
    <w:div w:id="1268849558">
      <w:bodyDiv w:val="1"/>
      <w:marLeft w:val="0"/>
      <w:marRight w:val="0"/>
      <w:marTop w:val="0"/>
      <w:marBottom w:val="0"/>
      <w:divBdr>
        <w:top w:val="none" w:sz="0" w:space="0" w:color="auto"/>
        <w:left w:val="none" w:sz="0" w:space="0" w:color="auto"/>
        <w:bottom w:val="none" w:sz="0" w:space="0" w:color="auto"/>
        <w:right w:val="none" w:sz="0" w:space="0" w:color="auto"/>
      </w:divBdr>
    </w:div>
    <w:div w:id="1278640045">
      <w:bodyDiv w:val="1"/>
      <w:marLeft w:val="0"/>
      <w:marRight w:val="0"/>
      <w:marTop w:val="0"/>
      <w:marBottom w:val="0"/>
      <w:divBdr>
        <w:top w:val="none" w:sz="0" w:space="0" w:color="auto"/>
        <w:left w:val="none" w:sz="0" w:space="0" w:color="auto"/>
        <w:bottom w:val="none" w:sz="0" w:space="0" w:color="auto"/>
        <w:right w:val="none" w:sz="0" w:space="0" w:color="auto"/>
      </w:divBdr>
    </w:div>
    <w:div w:id="1338188087">
      <w:bodyDiv w:val="1"/>
      <w:marLeft w:val="0"/>
      <w:marRight w:val="0"/>
      <w:marTop w:val="0"/>
      <w:marBottom w:val="0"/>
      <w:divBdr>
        <w:top w:val="none" w:sz="0" w:space="0" w:color="auto"/>
        <w:left w:val="none" w:sz="0" w:space="0" w:color="auto"/>
        <w:bottom w:val="none" w:sz="0" w:space="0" w:color="auto"/>
        <w:right w:val="none" w:sz="0" w:space="0" w:color="auto"/>
      </w:divBdr>
    </w:div>
    <w:div w:id="1376848391">
      <w:bodyDiv w:val="1"/>
      <w:marLeft w:val="0"/>
      <w:marRight w:val="0"/>
      <w:marTop w:val="0"/>
      <w:marBottom w:val="0"/>
      <w:divBdr>
        <w:top w:val="none" w:sz="0" w:space="0" w:color="auto"/>
        <w:left w:val="none" w:sz="0" w:space="0" w:color="auto"/>
        <w:bottom w:val="none" w:sz="0" w:space="0" w:color="auto"/>
        <w:right w:val="none" w:sz="0" w:space="0" w:color="auto"/>
      </w:divBdr>
    </w:div>
    <w:div w:id="1385789919">
      <w:bodyDiv w:val="1"/>
      <w:marLeft w:val="0"/>
      <w:marRight w:val="0"/>
      <w:marTop w:val="0"/>
      <w:marBottom w:val="0"/>
      <w:divBdr>
        <w:top w:val="none" w:sz="0" w:space="0" w:color="auto"/>
        <w:left w:val="none" w:sz="0" w:space="0" w:color="auto"/>
        <w:bottom w:val="none" w:sz="0" w:space="0" w:color="auto"/>
        <w:right w:val="none" w:sz="0" w:space="0" w:color="auto"/>
      </w:divBdr>
    </w:div>
    <w:div w:id="1391920107">
      <w:bodyDiv w:val="1"/>
      <w:marLeft w:val="0"/>
      <w:marRight w:val="0"/>
      <w:marTop w:val="0"/>
      <w:marBottom w:val="0"/>
      <w:divBdr>
        <w:top w:val="none" w:sz="0" w:space="0" w:color="auto"/>
        <w:left w:val="none" w:sz="0" w:space="0" w:color="auto"/>
        <w:bottom w:val="none" w:sz="0" w:space="0" w:color="auto"/>
        <w:right w:val="none" w:sz="0" w:space="0" w:color="auto"/>
      </w:divBdr>
    </w:div>
    <w:div w:id="1415275842">
      <w:bodyDiv w:val="1"/>
      <w:marLeft w:val="0"/>
      <w:marRight w:val="0"/>
      <w:marTop w:val="0"/>
      <w:marBottom w:val="0"/>
      <w:divBdr>
        <w:top w:val="none" w:sz="0" w:space="0" w:color="auto"/>
        <w:left w:val="none" w:sz="0" w:space="0" w:color="auto"/>
        <w:bottom w:val="none" w:sz="0" w:space="0" w:color="auto"/>
        <w:right w:val="none" w:sz="0" w:space="0" w:color="auto"/>
      </w:divBdr>
    </w:div>
    <w:div w:id="1440950354">
      <w:bodyDiv w:val="1"/>
      <w:marLeft w:val="0"/>
      <w:marRight w:val="0"/>
      <w:marTop w:val="0"/>
      <w:marBottom w:val="0"/>
      <w:divBdr>
        <w:top w:val="none" w:sz="0" w:space="0" w:color="auto"/>
        <w:left w:val="none" w:sz="0" w:space="0" w:color="auto"/>
        <w:bottom w:val="none" w:sz="0" w:space="0" w:color="auto"/>
        <w:right w:val="none" w:sz="0" w:space="0" w:color="auto"/>
      </w:divBdr>
    </w:div>
    <w:div w:id="1443107940">
      <w:bodyDiv w:val="1"/>
      <w:marLeft w:val="0"/>
      <w:marRight w:val="0"/>
      <w:marTop w:val="0"/>
      <w:marBottom w:val="0"/>
      <w:divBdr>
        <w:top w:val="none" w:sz="0" w:space="0" w:color="auto"/>
        <w:left w:val="none" w:sz="0" w:space="0" w:color="auto"/>
        <w:bottom w:val="none" w:sz="0" w:space="0" w:color="auto"/>
        <w:right w:val="none" w:sz="0" w:space="0" w:color="auto"/>
      </w:divBdr>
    </w:div>
    <w:div w:id="1443454255">
      <w:bodyDiv w:val="1"/>
      <w:marLeft w:val="0"/>
      <w:marRight w:val="0"/>
      <w:marTop w:val="0"/>
      <w:marBottom w:val="0"/>
      <w:divBdr>
        <w:top w:val="none" w:sz="0" w:space="0" w:color="auto"/>
        <w:left w:val="none" w:sz="0" w:space="0" w:color="auto"/>
        <w:bottom w:val="none" w:sz="0" w:space="0" w:color="auto"/>
        <w:right w:val="none" w:sz="0" w:space="0" w:color="auto"/>
      </w:divBdr>
    </w:div>
    <w:div w:id="1463228910">
      <w:bodyDiv w:val="1"/>
      <w:marLeft w:val="0"/>
      <w:marRight w:val="0"/>
      <w:marTop w:val="0"/>
      <w:marBottom w:val="0"/>
      <w:divBdr>
        <w:top w:val="none" w:sz="0" w:space="0" w:color="auto"/>
        <w:left w:val="none" w:sz="0" w:space="0" w:color="auto"/>
        <w:bottom w:val="none" w:sz="0" w:space="0" w:color="auto"/>
        <w:right w:val="none" w:sz="0" w:space="0" w:color="auto"/>
      </w:divBdr>
    </w:div>
    <w:div w:id="1487747880">
      <w:bodyDiv w:val="1"/>
      <w:marLeft w:val="0"/>
      <w:marRight w:val="0"/>
      <w:marTop w:val="0"/>
      <w:marBottom w:val="0"/>
      <w:divBdr>
        <w:top w:val="none" w:sz="0" w:space="0" w:color="auto"/>
        <w:left w:val="none" w:sz="0" w:space="0" w:color="auto"/>
        <w:bottom w:val="none" w:sz="0" w:space="0" w:color="auto"/>
        <w:right w:val="none" w:sz="0" w:space="0" w:color="auto"/>
      </w:divBdr>
    </w:div>
    <w:div w:id="1516459791">
      <w:bodyDiv w:val="1"/>
      <w:marLeft w:val="0"/>
      <w:marRight w:val="0"/>
      <w:marTop w:val="0"/>
      <w:marBottom w:val="0"/>
      <w:divBdr>
        <w:top w:val="none" w:sz="0" w:space="0" w:color="auto"/>
        <w:left w:val="none" w:sz="0" w:space="0" w:color="auto"/>
        <w:bottom w:val="none" w:sz="0" w:space="0" w:color="auto"/>
        <w:right w:val="none" w:sz="0" w:space="0" w:color="auto"/>
      </w:divBdr>
    </w:div>
    <w:div w:id="1529945865">
      <w:bodyDiv w:val="1"/>
      <w:marLeft w:val="0"/>
      <w:marRight w:val="0"/>
      <w:marTop w:val="0"/>
      <w:marBottom w:val="0"/>
      <w:divBdr>
        <w:top w:val="none" w:sz="0" w:space="0" w:color="auto"/>
        <w:left w:val="none" w:sz="0" w:space="0" w:color="auto"/>
        <w:bottom w:val="none" w:sz="0" w:space="0" w:color="auto"/>
        <w:right w:val="none" w:sz="0" w:space="0" w:color="auto"/>
      </w:divBdr>
    </w:div>
    <w:div w:id="1555003297">
      <w:bodyDiv w:val="1"/>
      <w:marLeft w:val="0"/>
      <w:marRight w:val="0"/>
      <w:marTop w:val="0"/>
      <w:marBottom w:val="0"/>
      <w:divBdr>
        <w:top w:val="none" w:sz="0" w:space="0" w:color="auto"/>
        <w:left w:val="none" w:sz="0" w:space="0" w:color="auto"/>
        <w:bottom w:val="none" w:sz="0" w:space="0" w:color="auto"/>
        <w:right w:val="none" w:sz="0" w:space="0" w:color="auto"/>
      </w:divBdr>
    </w:div>
    <w:div w:id="1565675480">
      <w:bodyDiv w:val="1"/>
      <w:marLeft w:val="0"/>
      <w:marRight w:val="0"/>
      <w:marTop w:val="0"/>
      <w:marBottom w:val="0"/>
      <w:divBdr>
        <w:top w:val="none" w:sz="0" w:space="0" w:color="auto"/>
        <w:left w:val="none" w:sz="0" w:space="0" w:color="auto"/>
        <w:bottom w:val="none" w:sz="0" w:space="0" w:color="auto"/>
        <w:right w:val="none" w:sz="0" w:space="0" w:color="auto"/>
      </w:divBdr>
    </w:div>
    <w:div w:id="1582790712">
      <w:bodyDiv w:val="1"/>
      <w:marLeft w:val="0"/>
      <w:marRight w:val="0"/>
      <w:marTop w:val="0"/>
      <w:marBottom w:val="0"/>
      <w:divBdr>
        <w:top w:val="none" w:sz="0" w:space="0" w:color="auto"/>
        <w:left w:val="none" w:sz="0" w:space="0" w:color="auto"/>
        <w:bottom w:val="none" w:sz="0" w:space="0" w:color="auto"/>
        <w:right w:val="none" w:sz="0" w:space="0" w:color="auto"/>
      </w:divBdr>
    </w:div>
    <w:div w:id="1595748145">
      <w:bodyDiv w:val="1"/>
      <w:marLeft w:val="0"/>
      <w:marRight w:val="0"/>
      <w:marTop w:val="0"/>
      <w:marBottom w:val="0"/>
      <w:divBdr>
        <w:top w:val="none" w:sz="0" w:space="0" w:color="auto"/>
        <w:left w:val="none" w:sz="0" w:space="0" w:color="auto"/>
        <w:bottom w:val="none" w:sz="0" w:space="0" w:color="auto"/>
        <w:right w:val="none" w:sz="0" w:space="0" w:color="auto"/>
      </w:divBdr>
    </w:div>
    <w:div w:id="1597667932">
      <w:bodyDiv w:val="1"/>
      <w:marLeft w:val="0"/>
      <w:marRight w:val="0"/>
      <w:marTop w:val="0"/>
      <w:marBottom w:val="0"/>
      <w:divBdr>
        <w:top w:val="none" w:sz="0" w:space="0" w:color="auto"/>
        <w:left w:val="none" w:sz="0" w:space="0" w:color="auto"/>
        <w:bottom w:val="none" w:sz="0" w:space="0" w:color="auto"/>
        <w:right w:val="none" w:sz="0" w:space="0" w:color="auto"/>
      </w:divBdr>
    </w:div>
    <w:div w:id="1617365706">
      <w:bodyDiv w:val="1"/>
      <w:marLeft w:val="0"/>
      <w:marRight w:val="0"/>
      <w:marTop w:val="0"/>
      <w:marBottom w:val="0"/>
      <w:divBdr>
        <w:top w:val="none" w:sz="0" w:space="0" w:color="auto"/>
        <w:left w:val="none" w:sz="0" w:space="0" w:color="auto"/>
        <w:bottom w:val="none" w:sz="0" w:space="0" w:color="auto"/>
        <w:right w:val="none" w:sz="0" w:space="0" w:color="auto"/>
      </w:divBdr>
    </w:div>
    <w:div w:id="1617904496">
      <w:bodyDiv w:val="1"/>
      <w:marLeft w:val="0"/>
      <w:marRight w:val="0"/>
      <w:marTop w:val="0"/>
      <w:marBottom w:val="0"/>
      <w:divBdr>
        <w:top w:val="none" w:sz="0" w:space="0" w:color="auto"/>
        <w:left w:val="none" w:sz="0" w:space="0" w:color="auto"/>
        <w:bottom w:val="none" w:sz="0" w:space="0" w:color="auto"/>
        <w:right w:val="none" w:sz="0" w:space="0" w:color="auto"/>
      </w:divBdr>
    </w:div>
    <w:div w:id="1624535354">
      <w:bodyDiv w:val="1"/>
      <w:marLeft w:val="0"/>
      <w:marRight w:val="0"/>
      <w:marTop w:val="0"/>
      <w:marBottom w:val="0"/>
      <w:divBdr>
        <w:top w:val="none" w:sz="0" w:space="0" w:color="auto"/>
        <w:left w:val="none" w:sz="0" w:space="0" w:color="auto"/>
        <w:bottom w:val="none" w:sz="0" w:space="0" w:color="auto"/>
        <w:right w:val="none" w:sz="0" w:space="0" w:color="auto"/>
      </w:divBdr>
    </w:div>
    <w:div w:id="1628198210">
      <w:bodyDiv w:val="1"/>
      <w:marLeft w:val="0"/>
      <w:marRight w:val="0"/>
      <w:marTop w:val="0"/>
      <w:marBottom w:val="0"/>
      <w:divBdr>
        <w:top w:val="none" w:sz="0" w:space="0" w:color="auto"/>
        <w:left w:val="none" w:sz="0" w:space="0" w:color="auto"/>
        <w:bottom w:val="none" w:sz="0" w:space="0" w:color="auto"/>
        <w:right w:val="none" w:sz="0" w:space="0" w:color="auto"/>
      </w:divBdr>
    </w:div>
    <w:div w:id="1644384290">
      <w:bodyDiv w:val="1"/>
      <w:marLeft w:val="0"/>
      <w:marRight w:val="0"/>
      <w:marTop w:val="0"/>
      <w:marBottom w:val="0"/>
      <w:divBdr>
        <w:top w:val="none" w:sz="0" w:space="0" w:color="auto"/>
        <w:left w:val="none" w:sz="0" w:space="0" w:color="auto"/>
        <w:bottom w:val="none" w:sz="0" w:space="0" w:color="auto"/>
        <w:right w:val="none" w:sz="0" w:space="0" w:color="auto"/>
      </w:divBdr>
    </w:div>
    <w:div w:id="1646199603">
      <w:bodyDiv w:val="1"/>
      <w:marLeft w:val="0"/>
      <w:marRight w:val="0"/>
      <w:marTop w:val="0"/>
      <w:marBottom w:val="0"/>
      <w:divBdr>
        <w:top w:val="none" w:sz="0" w:space="0" w:color="auto"/>
        <w:left w:val="none" w:sz="0" w:space="0" w:color="auto"/>
        <w:bottom w:val="none" w:sz="0" w:space="0" w:color="auto"/>
        <w:right w:val="none" w:sz="0" w:space="0" w:color="auto"/>
      </w:divBdr>
    </w:div>
    <w:div w:id="1649244892">
      <w:bodyDiv w:val="1"/>
      <w:marLeft w:val="0"/>
      <w:marRight w:val="0"/>
      <w:marTop w:val="0"/>
      <w:marBottom w:val="0"/>
      <w:divBdr>
        <w:top w:val="none" w:sz="0" w:space="0" w:color="auto"/>
        <w:left w:val="none" w:sz="0" w:space="0" w:color="auto"/>
        <w:bottom w:val="none" w:sz="0" w:space="0" w:color="auto"/>
        <w:right w:val="none" w:sz="0" w:space="0" w:color="auto"/>
      </w:divBdr>
    </w:div>
    <w:div w:id="1651522576">
      <w:bodyDiv w:val="1"/>
      <w:marLeft w:val="0"/>
      <w:marRight w:val="0"/>
      <w:marTop w:val="0"/>
      <w:marBottom w:val="0"/>
      <w:divBdr>
        <w:top w:val="none" w:sz="0" w:space="0" w:color="auto"/>
        <w:left w:val="none" w:sz="0" w:space="0" w:color="auto"/>
        <w:bottom w:val="none" w:sz="0" w:space="0" w:color="auto"/>
        <w:right w:val="none" w:sz="0" w:space="0" w:color="auto"/>
      </w:divBdr>
    </w:div>
    <w:div w:id="1680423147">
      <w:bodyDiv w:val="1"/>
      <w:marLeft w:val="0"/>
      <w:marRight w:val="0"/>
      <w:marTop w:val="0"/>
      <w:marBottom w:val="0"/>
      <w:divBdr>
        <w:top w:val="none" w:sz="0" w:space="0" w:color="auto"/>
        <w:left w:val="none" w:sz="0" w:space="0" w:color="auto"/>
        <w:bottom w:val="none" w:sz="0" w:space="0" w:color="auto"/>
        <w:right w:val="none" w:sz="0" w:space="0" w:color="auto"/>
      </w:divBdr>
    </w:div>
    <w:div w:id="1684700923">
      <w:bodyDiv w:val="1"/>
      <w:marLeft w:val="0"/>
      <w:marRight w:val="0"/>
      <w:marTop w:val="0"/>
      <w:marBottom w:val="0"/>
      <w:divBdr>
        <w:top w:val="none" w:sz="0" w:space="0" w:color="auto"/>
        <w:left w:val="none" w:sz="0" w:space="0" w:color="auto"/>
        <w:bottom w:val="none" w:sz="0" w:space="0" w:color="auto"/>
        <w:right w:val="none" w:sz="0" w:space="0" w:color="auto"/>
      </w:divBdr>
    </w:div>
    <w:div w:id="1697656099">
      <w:bodyDiv w:val="1"/>
      <w:marLeft w:val="0"/>
      <w:marRight w:val="0"/>
      <w:marTop w:val="0"/>
      <w:marBottom w:val="0"/>
      <w:divBdr>
        <w:top w:val="none" w:sz="0" w:space="0" w:color="auto"/>
        <w:left w:val="none" w:sz="0" w:space="0" w:color="auto"/>
        <w:bottom w:val="none" w:sz="0" w:space="0" w:color="auto"/>
        <w:right w:val="none" w:sz="0" w:space="0" w:color="auto"/>
      </w:divBdr>
    </w:div>
    <w:div w:id="1718318331">
      <w:bodyDiv w:val="1"/>
      <w:marLeft w:val="0"/>
      <w:marRight w:val="0"/>
      <w:marTop w:val="0"/>
      <w:marBottom w:val="0"/>
      <w:divBdr>
        <w:top w:val="none" w:sz="0" w:space="0" w:color="auto"/>
        <w:left w:val="none" w:sz="0" w:space="0" w:color="auto"/>
        <w:bottom w:val="none" w:sz="0" w:space="0" w:color="auto"/>
        <w:right w:val="none" w:sz="0" w:space="0" w:color="auto"/>
      </w:divBdr>
    </w:div>
    <w:div w:id="1728142831">
      <w:bodyDiv w:val="1"/>
      <w:marLeft w:val="0"/>
      <w:marRight w:val="0"/>
      <w:marTop w:val="0"/>
      <w:marBottom w:val="0"/>
      <w:divBdr>
        <w:top w:val="none" w:sz="0" w:space="0" w:color="auto"/>
        <w:left w:val="none" w:sz="0" w:space="0" w:color="auto"/>
        <w:bottom w:val="none" w:sz="0" w:space="0" w:color="auto"/>
        <w:right w:val="none" w:sz="0" w:space="0" w:color="auto"/>
      </w:divBdr>
    </w:div>
    <w:div w:id="1742827535">
      <w:bodyDiv w:val="1"/>
      <w:marLeft w:val="0"/>
      <w:marRight w:val="0"/>
      <w:marTop w:val="0"/>
      <w:marBottom w:val="0"/>
      <w:divBdr>
        <w:top w:val="none" w:sz="0" w:space="0" w:color="auto"/>
        <w:left w:val="none" w:sz="0" w:space="0" w:color="auto"/>
        <w:bottom w:val="none" w:sz="0" w:space="0" w:color="auto"/>
        <w:right w:val="none" w:sz="0" w:space="0" w:color="auto"/>
      </w:divBdr>
    </w:div>
    <w:div w:id="1750729729">
      <w:bodyDiv w:val="1"/>
      <w:marLeft w:val="0"/>
      <w:marRight w:val="0"/>
      <w:marTop w:val="0"/>
      <w:marBottom w:val="0"/>
      <w:divBdr>
        <w:top w:val="none" w:sz="0" w:space="0" w:color="auto"/>
        <w:left w:val="none" w:sz="0" w:space="0" w:color="auto"/>
        <w:bottom w:val="none" w:sz="0" w:space="0" w:color="auto"/>
        <w:right w:val="none" w:sz="0" w:space="0" w:color="auto"/>
      </w:divBdr>
    </w:div>
    <w:div w:id="1757091873">
      <w:bodyDiv w:val="1"/>
      <w:marLeft w:val="0"/>
      <w:marRight w:val="0"/>
      <w:marTop w:val="0"/>
      <w:marBottom w:val="0"/>
      <w:divBdr>
        <w:top w:val="none" w:sz="0" w:space="0" w:color="auto"/>
        <w:left w:val="none" w:sz="0" w:space="0" w:color="auto"/>
        <w:bottom w:val="none" w:sz="0" w:space="0" w:color="auto"/>
        <w:right w:val="none" w:sz="0" w:space="0" w:color="auto"/>
      </w:divBdr>
    </w:div>
    <w:div w:id="1762485172">
      <w:bodyDiv w:val="1"/>
      <w:marLeft w:val="0"/>
      <w:marRight w:val="0"/>
      <w:marTop w:val="0"/>
      <w:marBottom w:val="0"/>
      <w:divBdr>
        <w:top w:val="none" w:sz="0" w:space="0" w:color="auto"/>
        <w:left w:val="none" w:sz="0" w:space="0" w:color="auto"/>
        <w:bottom w:val="none" w:sz="0" w:space="0" w:color="auto"/>
        <w:right w:val="none" w:sz="0" w:space="0" w:color="auto"/>
      </w:divBdr>
    </w:div>
    <w:div w:id="1778257619">
      <w:bodyDiv w:val="1"/>
      <w:marLeft w:val="0"/>
      <w:marRight w:val="0"/>
      <w:marTop w:val="0"/>
      <w:marBottom w:val="0"/>
      <w:divBdr>
        <w:top w:val="none" w:sz="0" w:space="0" w:color="auto"/>
        <w:left w:val="none" w:sz="0" w:space="0" w:color="auto"/>
        <w:bottom w:val="none" w:sz="0" w:space="0" w:color="auto"/>
        <w:right w:val="none" w:sz="0" w:space="0" w:color="auto"/>
      </w:divBdr>
    </w:div>
    <w:div w:id="1782188817">
      <w:bodyDiv w:val="1"/>
      <w:marLeft w:val="0"/>
      <w:marRight w:val="0"/>
      <w:marTop w:val="0"/>
      <w:marBottom w:val="0"/>
      <w:divBdr>
        <w:top w:val="none" w:sz="0" w:space="0" w:color="auto"/>
        <w:left w:val="none" w:sz="0" w:space="0" w:color="auto"/>
        <w:bottom w:val="none" w:sz="0" w:space="0" w:color="auto"/>
        <w:right w:val="none" w:sz="0" w:space="0" w:color="auto"/>
      </w:divBdr>
    </w:div>
    <w:div w:id="1782604454">
      <w:bodyDiv w:val="1"/>
      <w:marLeft w:val="0"/>
      <w:marRight w:val="0"/>
      <w:marTop w:val="0"/>
      <w:marBottom w:val="0"/>
      <w:divBdr>
        <w:top w:val="none" w:sz="0" w:space="0" w:color="auto"/>
        <w:left w:val="none" w:sz="0" w:space="0" w:color="auto"/>
        <w:bottom w:val="none" w:sz="0" w:space="0" w:color="auto"/>
        <w:right w:val="none" w:sz="0" w:space="0" w:color="auto"/>
      </w:divBdr>
    </w:div>
    <w:div w:id="1786194034">
      <w:bodyDiv w:val="1"/>
      <w:marLeft w:val="0"/>
      <w:marRight w:val="0"/>
      <w:marTop w:val="0"/>
      <w:marBottom w:val="0"/>
      <w:divBdr>
        <w:top w:val="none" w:sz="0" w:space="0" w:color="auto"/>
        <w:left w:val="none" w:sz="0" w:space="0" w:color="auto"/>
        <w:bottom w:val="none" w:sz="0" w:space="0" w:color="auto"/>
        <w:right w:val="none" w:sz="0" w:space="0" w:color="auto"/>
      </w:divBdr>
    </w:div>
    <w:div w:id="1793010550">
      <w:bodyDiv w:val="1"/>
      <w:marLeft w:val="0"/>
      <w:marRight w:val="0"/>
      <w:marTop w:val="0"/>
      <w:marBottom w:val="0"/>
      <w:divBdr>
        <w:top w:val="none" w:sz="0" w:space="0" w:color="auto"/>
        <w:left w:val="none" w:sz="0" w:space="0" w:color="auto"/>
        <w:bottom w:val="none" w:sz="0" w:space="0" w:color="auto"/>
        <w:right w:val="none" w:sz="0" w:space="0" w:color="auto"/>
      </w:divBdr>
    </w:div>
    <w:div w:id="1800758935">
      <w:bodyDiv w:val="1"/>
      <w:marLeft w:val="0"/>
      <w:marRight w:val="0"/>
      <w:marTop w:val="0"/>
      <w:marBottom w:val="0"/>
      <w:divBdr>
        <w:top w:val="none" w:sz="0" w:space="0" w:color="auto"/>
        <w:left w:val="none" w:sz="0" w:space="0" w:color="auto"/>
        <w:bottom w:val="none" w:sz="0" w:space="0" w:color="auto"/>
        <w:right w:val="none" w:sz="0" w:space="0" w:color="auto"/>
      </w:divBdr>
    </w:div>
    <w:div w:id="1829133200">
      <w:bodyDiv w:val="1"/>
      <w:marLeft w:val="0"/>
      <w:marRight w:val="0"/>
      <w:marTop w:val="0"/>
      <w:marBottom w:val="0"/>
      <w:divBdr>
        <w:top w:val="none" w:sz="0" w:space="0" w:color="auto"/>
        <w:left w:val="none" w:sz="0" w:space="0" w:color="auto"/>
        <w:bottom w:val="none" w:sz="0" w:space="0" w:color="auto"/>
        <w:right w:val="none" w:sz="0" w:space="0" w:color="auto"/>
      </w:divBdr>
    </w:div>
    <w:div w:id="1835221516">
      <w:bodyDiv w:val="1"/>
      <w:marLeft w:val="0"/>
      <w:marRight w:val="0"/>
      <w:marTop w:val="0"/>
      <w:marBottom w:val="0"/>
      <w:divBdr>
        <w:top w:val="none" w:sz="0" w:space="0" w:color="auto"/>
        <w:left w:val="none" w:sz="0" w:space="0" w:color="auto"/>
        <w:bottom w:val="none" w:sz="0" w:space="0" w:color="auto"/>
        <w:right w:val="none" w:sz="0" w:space="0" w:color="auto"/>
      </w:divBdr>
    </w:div>
    <w:div w:id="1847134476">
      <w:bodyDiv w:val="1"/>
      <w:marLeft w:val="0"/>
      <w:marRight w:val="0"/>
      <w:marTop w:val="0"/>
      <w:marBottom w:val="0"/>
      <w:divBdr>
        <w:top w:val="none" w:sz="0" w:space="0" w:color="auto"/>
        <w:left w:val="none" w:sz="0" w:space="0" w:color="auto"/>
        <w:bottom w:val="none" w:sz="0" w:space="0" w:color="auto"/>
        <w:right w:val="none" w:sz="0" w:space="0" w:color="auto"/>
      </w:divBdr>
    </w:div>
    <w:div w:id="1860965186">
      <w:bodyDiv w:val="1"/>
      <w:marLeft w:val="0"/>
      <w:marRight w:val="0"/>
      <w:marTop w:val="0"/>
      <w:marBottom w:val="0"/>
      <w:divBdr>
        <w:top w:val="none" w:sz="0" w:space="0" w:color="auto"/>
        <w:left w:val="none" w:sz="0" w:space="0" w:color="auto"/>
        <w:bottom w:val="none" w:sz="0" w:space="0" w:color="auto"/>
        <w:right w:val="none" w:sz="0" w:space="0" w:color="auto"/>
      </w:divBdr>
    </w:div>
    <w:div w:id="1876649158">
      <w:bodyDiv w:val="1"/>
      <w:marLeft w:val="0"/>
      <w:marRight w:val="0"/>
      <w:marTop w:val="0"/>
      <w:marBottom w:val="0"/>
      <w:divBdr>
        <w:top w:val="none" w:sz="0" w:space="0" w:color="auto"/>
        <w:left w:val="none" w:sz="0" w:space="0" w:color="auto"/>
        <w:bottom w:val="none" w:sz="0" w:space="0" w:color="auto"/>
        <w:right w:val="none" w:sz="0" w:space="0" w:color="auto"/>
      </w:divBdr>
    </w:div>
    <w:div w:id="1878851852">
      <w:bodyDiv w:val="1"/>
      <w:marLeft w:val="0"/>
      <w:marRight w:val="0"/>
      <w:marTop w:val="0"/>
      <w:marBottom w:val="0"/>
      <w:divBdr>
        <w:top w:val="none" w:sz="0" w:space="0" w:color="auto"/>
        <w:left w:val="none" w:sz="0" w:space="0" w:color="auto"/>
        <w:bottom w:val="none" w:sz="0" w:space="0" w:color="auto"/>
        <w:right w:val="none" w:sz="0" w:space="0" w:color="auto"/>
      </w:divBdr>
    </w:div>
    <w:div w:id="1885942236">
      <w:bodyDiv w:val="1"/>
      <w:marLeft w:val="0"/>
      <w:marRight w:val="0"/>
      <w:marTop w:val="0"/>
      <w:marBottom w:val="0"/>
      <w:divBdr>
        <w:top w:val="none" w:sz="0" w:space="0" w:color="auto"/>
        <w:left w:val="none" w:sz="0" w:space="0" w:color="auto"/>
        <w:bottom w:val="none" w:sz="0" w:space="0" w:color="auto"/>
        <w:right w:val="none" w:sz="0" w:space="0" w:color="auto"/>
      </w:divBdr>
    </w:div>
    <w:div w:id="1891769834">
      <w:bodyDiv w:val="1"/>
      <w:marLeft w:val="0"/>
      <w:marRight w:val="0"/>
      <w:marTop w:val="0"/>
      <w:marBottom w:val="0"/>
      <w:divBdr>
        <w:top w:val="none" w:sz="0" w:space="0" w:color="auto"/>
        <w:left w:val="none" w:sz="0" w:space="0" w:color="auto"/>
        <w:bottom w:val="none" w:sz="0" w:space="0" w:color="auto"/>
        <w:right w:val="none" w:sz="0" w:space="0" w:color="auto"/>
      </w:divBdr>
    </w:div>
    <w:div w:id="1894584558">
      <w:bodyDiv w:val="1"/>
      <w:marLeft w:val="0"/>
      <w:marRight w:val="0"/>
      <w:marTop w:val="0"/>
      <w:marBottom w:val="0"/>
      <w:divBdr>
        <w:top w:val="none" w:sz="0" w:space="0" w:color="auto"/>
        <w:left w:val="none" w:sz="0" w:space="0" w:color="auto"/>
        <w:bottom w:val="none" w:sz="0" w:space="0" w:color="auto"/>
        <w:right w:val="none" w:sz="0" w:space="0" w:color="auto"/>
      </w:divBdr>
    </w:div>
    <w:div w:id="1894609978">
      <w:bodyDiv w:val="1"/>
      <w:marLeft w:val="0"/>
      <w:marRight w:val="0"/>
      <w:marTop w:val="0"/>
      <w:marBottom w:val="0"/>
      <w:divBdr>
        <w:top w:val="none" w:sz="0" w:space="0" w:color="auto"/>
        <w:left w:val="none" w:sz="0" w:space="0" w:color="auto"/>
        <w:bottom w:val="none" w:sz="0" w:space="0" w:color="auto"/>
        <w:right w:val="none" w:sz="0" w:space="0" w:color="auto"/>
      </w:divBdr>
    </w:div>
    <w:div w:id="1908763903">
      <w:bodyDiv w:val="1"/>
      <w:marLeft w:val="0"/>
      <w:marRight w:val="0"/>
      <w:marTop w:val="0"/>
      <w:marBottom w:val="0"/>
      <w:divBdr>
        <w:top w:val="none" w:sz="0" w:space="0" w:color="auto"/>
        <w:left w:val="none" w:sz="0" w:space="0" w:color="auto"/>
        <w:bottom w:val="none" w:sz="0" w:space="0" w:color="auto"/>
        <w:right w:val="none" w:sz="0" w:space="0" w:color="auto"/>
      </w:divBdr>
    </w:div>
    <w:div w:id="1914974516">
      <w:bodyDiv w:val="1"/>
      <w:marLeft w:val="0"/>
      <w:marRight w:val="0"/>
      <w:marTop w:val="0"/>
      <w:marBottom w:val="0"/>
      <w:divBdr>
        <w:top w:val="none" w:sz="0" w:space="0" w:color="auto"/>
        <w:left w:val="none" w:sz="0" w:space="0" w:color="auto"/>
        <w:bottom w:val="none" w:sz="0" w:space="0" w:color="auto"/>
        <w:right w:val="none" w:sz="0" w:space="0" w:color="auto"/>
      </w:divBdr>
    </w:div>
    <w:div w:id="1951349062">
      <w:bodyDiv w:val="1"/>
      <w:marLeft w:val="0"/>
      <w:marRight w:val="0"/>
      <w:marTop w:val="0"/>
      <w:marBottom w:val="0"/>
      <w:divBdr>
        <w:top w:val="none" w:sz="0" w:space="0" w:color="auto"/>
        <w:left w:val="none" w:sz="0" w:space="0" w:color="auto"/>
        <w:bottom w:val="none" w:sz="0" w:space="0" w:color="auto"/>
        <w:right w:val="none" w:sz="0" w:space="0" w:color="auto"/>
      </w:divBdr>
    </w:div>
    <w:div w:id="1965383717">
      <w:bodyDiv w:val="1"/>
      <w:marLeft w:val="0"/>
      <w:marRight w:val="0"/>
      <w:marTop w:val="0"/>
      <w:marBottom w:val="0"/>
      <w:divBdr>
        <w:top w:val="none" w:sz="0" w:space="0" w:color="auto"/>
        <w:left w:val="none" w:sz="0" w:space="0" w:color="auto"/>
        <w:bottom w:val="none" w:sz="0" w:space="0" w:color="auto"/>
        <w:right w:val="none" w:sz="0" w:space="0" w:color="auto"/>
      </w:divBdr>
    </w:div>
    <w:div w:id="1991447683">
      <w:bodyDiv w:val="1"/>
      <w:marLeft w:val="0"/>
      <w:marRight w:val="0"/>
      <w:marTop w:val="0"/>
      <w:marBottom w:val="0"/>
      <w:divBdr>
        <w:top w:val="none" w:sz="0" w:space="0" w:color="auto"/>
        <w:left w:val="none" w:sz="0" w:space="0" w:color="auto"/>
        <w:bottom w:val="none" w:sz="0" w:space="0" w:color="auto"/>
        <w:right w:val="none" w:sz="0" w:space="0" w:color="auto"/>
      </w:divBdr>
    </w:div>
    <w:div w:id="1997220398">
      <w:bodyDiv w:val="1"/>
      <w:marLeft w:val="0"/>
      <w:marRight w:val="0"/>
      <w:marTop w:val="0"/>
      <w:marBottom w:val="0"/>
      <w:divBdr>
        <w:top w:val="none" w:sz="0" w:space="0" w:color="auto"/>
        <w:left w:val="none" w:sz="0" w:space="0" w:color="auto"/>
        <w:bottom w:val="none" w:sz="0" w:space="0" w:color="auto"/>
        <w:right w:val="none" w:sz="0" w:space="0" w:color="auto"/>
      </w:divBdr>
    </w:div>
    <w:div w:id="1997416409">
      <w:bodyDiv w:val="1"/>
      <w:marLeft w:val="0"/>
      <w:marRight w:val="0"/>
      <w:marTop w:val="0"/>
      <w:marBottom w:val="0"/>
      <w:divBdr>
        <w:top w:val="none" w:sz="0" w:space="0" w:color="auto"/>
        <w:left w:val="none" w:sz="0" w:space="0" w:color="auto"/>
        <w:bottom w:val="none" w:sz="0" w:space="0" w:color="auto"/>
        <w:right w:val="none" w:sz="0" w:space="0" w:color="auto"/>
      </w:divBdr>
    </w:div>
    <w:div w:id="1998413371">
      <w:bodyDiv w:val="1"/>
      <w:marLeft w:val="0"/>
      <w:marRight w:val="0"/>
      <w:marTop w:val="0"/>
      <w:marBottom w:val="0"/>
      <w:divBdr>
        <w:top w:val="none" w:sz="0" w:space="0" w:color="auto"/>
        <w:left w:val="none" w:sz="0" w:space="0" w:color="auto"/>
        <w:bottom w:val="none" w:sz="0" w:space="0" w:color="auto"/>
        <w:right w:val="none" w:sz="0" w:space="0" w:color="auto"/>
      </w:divBdr>
    </w:div>
    <w:div w:id="2015061849">
      <w:bodyDiv w:val="1"/>
      <w:marLeft w:val="0"/>
      <w:marRight w:val="0"/>
      <w:marTop w:val="0"/>
      <w:marBottom w:val="0"/>
      <w:divBdr>
        <w:top w:val="none" w:sz="0" w:space="0" w:color="auto"/>
        <w:left w:val="none" w:sz="0" w:space="0" w:color="auto"/>
        <w:bottom w:val="none" w:sz="0" w:space="0" w:color="auto"/>
        <w:right w:val="none" w:sz="0" w:space="0" w:color="auto"/>
      </w:divBdr>
    </w:div>
    <w:div w:id="2017148405">
      <w:bodyDiv w:val="1"/>
      <w:marLeft w:val="0"/>
      <w:marRight w:val="0"/>
      <w:marTop w:val="0"/>
      <w:marBottom w:val="0"/>
      <w:divBdr>
        <w:top w:val="none" w:sz="0" w:space="0" w:color="auto"/>
        <w:left w:val="none" w:sz="0" w:space="0" w:color="auto"/>
        <w:bottom w:val="none" w:sz="0" w:space="0" w:color="auto"/>
        <w:right w:val="none" w:sz="0" w:space="0" w:color="auto"/>
      </w:divBdr>
    </w:div>
    <w:div w:id="2034722270">
      <w:bodyDiv w:val="1"/>
      <w:marLeft w:val="0"/>
      <w:marRight w:val="0"/>
      <w:marTop w:val="0"/>
      <w:marBottom w:val="0"/>
      <w:divBdr>
        <w:top w:val="none" w:sz="0" w:space="0" w:color="auto"/>
        <w:left w:val="none" w:sz="0" w:space="0" w:color="auto"/>
        <w:bottom w:val="none" w:sz="0" w:space="0" w:color="auto"/>
        <w:right w:val="none" w:sz="0" w:space="0" w:color="auto"/>
      </w:divBdr>
    </w:div>
    <w:div w:id="2036802969">
      <w:bodyDiv w:val="1"/>
      <w:marLeft w:val="0"/>
      <w:marRight w:val="0"/>
      <w:marTop w:val="0"/>
      <w:marBottom w:val="0"/>
      <w:divBdr>
        <w:top w:val="none" w:sz="0" w:space="0" w:color="auto"/>
        <w:left w:val="none" w:sz="0" w:space="0" w:color="auto"/>
        <w:bottom w:val="none" w:sz="0" w:space="0" w:color="auto"/>
        <w:right w:val="none" w:sz="0" w:space="0" w:color="auto"/>
      </w:divBdr>
    </w:div>
    <w:div w:id="2072001846">
      <w:bodyDiv w:val="1"/>
      <w:marLeft w:val="0"/>
      <w:marRight w:val="0"/>
      <w:marTop w:val="0"/>
      <w:marBottom w:val="0"/>
      <w:divBdr>
        <w:top w:val="none" w:sz="0" w:space="0" w:color="auto"/>
        <w:left w:val="none" w:sz="0" w:space="0" w:color="auto"/>
        <w:bottom w:val="none" w:sz="0" w:space="0" w:color="auto"/>
        <w:right w:val="none" w:sz="0" w:space="0" w:color="auto"/>
      </w:divBdr>
    </w:div>
    <w:div w:id="2085642755">
      <w:bodyDiv w:val="1"/>
      <w:marLeft w:val="0"/>
      <w:marRight w:val="0"/>
      <w:marTop w:val="0"/>
      <w:marBottom w:val="0"/>
      <w:divBdr>
        <w:top w:val="none" w:sz="0" w:space="0" w:color="auto"/>
        <w:left w:val="none" w:sz="0" w:space="0" w:color="auto"/>
        <w:bottom w:val="none" w:sz="0" w:space="0" w:color="auto"/>
        <w:right w:val="none" w:sz="0" w:space="0" w:color="auto"/>
      </w:divBdr>
    </w:div>
    <w:div w:id="2089039548">
      <w:bodyDiv w:val="1"/>
      <w:marLeft w:val="0"/>
      <w:marRight w:val="0"/>
      <w:marTop w:val="0"/>
      <w:marBottom w:val="0"/>
      <w:divBdr>
        <w:top w:val="none" w:sz="0" w:space="0" w:color="auto"/>
        <w:left w:val="none" w:sz="0" w:space="0" w:color="auto"/>
        <w:bottom w:val="none" w:sz="0" w:space="0" w:color="auto"/>
        <w:right w:val="none" w:sz="0" w:space="0" w:color="auto"/>
      </w:divBdr>
    </w:div>
    <w:div w:id="2095470375">
      <w:bodyDiv w:val="1"/>
      <w:marLeft w:val="0"/>
      <w:marRight w:val="0"/>
      <w:marTop w:val="0"/>
      <w:marBottom w:val="0"/>
      <w:divBdr>
        <w:top w:val="none" w:sz="0" w:space="0" w:color="auto"/>
        <w:left w:val="none" w:sz="0" w:space="0" w:color="auto"/>
        <w:bottom w:val="none" w:sz="0" w:space="0" w:color="auto"/>
        <w:right w:val="none" w:sz="0" w:space="0" w:color="auto"/>
      </w:divBdr>
    </w:div>
    <w:div w:id="2107654333">
      <w:bodyDiv w:val="1"/>
      <w:marLeft w:val="0"/>
      <w:marRight w:val="0"/>
      <w:marTop w:val="0"/>
      <w:marBottom w:val="0"/>
      <w:divBdr>
        <w:top w:val="none" w:sz="0" w:space="0" w:color="auto"/>
        <w:left w:val="none" w:sz="0" w:space="0" w:color="auto"/>
        <w:bottom w:val="none" w:sz="0" w:space="0" w:color="auto"/>
        <w:right w:val="none" w:sz="0" w:space="0" w:color="auto"/>
      </w:divBdr>
    </w:div>
    <w:div w:id="21423104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nyproductdesign" TargetMode="External"/><Relationship Id="rId3" Type="http://schemas.openxmlformats.org/officeDocument/2006/relationships/settings" Target="settings.xml"/><Relationship Id="rId7" Type="http://schemas.openxmlformats.org/officeDocument/2006/relationships/hyperlink" Target="https://www.facebook.com/nyproductdesig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ductdesignawards.us/"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muse.world/" TargetMode="External"/><Relationship Id="rId4" Type="http://schemas.openxmlformats.org/officeDocument/2006/relationships/webSettings" Target="webSettings.xml"/><Relationship Id="rId9" Type="http://schemas.openxmlformats.org/officeDocument/2006/relationships/hyperlink" Target="https://www.instagram.com/nyproductdesig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567</Words>
  <Characters>3235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2022 NY Product Design Awards -S1 Winners' Press Release</vt:lpstr>
    </vt:vector>
  </TitlesOfParts>
  <Manager/>
  <Company>International Awards Associate (IAA)</Company>
  <LinksUpToDate>false</LinksUpToDate>
  <CharactersWithSpaces>3795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NY Product Design Awards -S1 Winners' Press Release</dc:title>
  <dc:subject>2022 NY Product Design Awards -S1 Winners' Press Release</dc:subject>
  <dc:creator>IAA</dc:creator>
  <cp:keywords/>
  <dc:description/>
  <cp:lastModifiedBy>Ian Nankivell</cp:lastModifiedBy>
  <cp:revision>3</cp:revision>
  <dcterms:created xsi:type="dcterms:W3CDTF">2022-05-23T02:15:00Z</dcterms:created>
  <dcterms:modified xsi:type="dcterms:W3CDTF">2022-05-23T02:37:00Z</dcterms:modified>
  <cp:category>Product Design</cp:category>
</cp:coreProperties>
</file>