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505E4" w:rsidRDefault="001E55D5">
      <w:pPr>
        <w:pBdr>
          <w:top w:val="nil"/>
          <w:left w:val="nil"/>
          <w:bottom w:val="nil"/>
          <w:right w:val="nil"/>
          <w:between w:val="nil"/>
        </w:pBdr>
        <w:rPr>
          <w:rFonts w:ascii="Arial" w:eastAsia="Arial" w:hAnsi="Arial" w:cs="Arial"/>
          <w:color w:val="000000"/>
          <w:sz w:val="48"/>
          <w:szCs w:val="48"/>
        </w:rPr>
      </w:pPr>
      <w:r>
        <w:rPr>
          <w:rFonts w:ascii="Arial" w:eastAsia="Arial" w:hAnsi="Arial" w:cs="Arial"/>
          <w:color w:val="000000"/>
          <w:sz w:val="48"/>
          <w:szCs w:val="48"/>
        </w:rPr>
        <w:t>PRESS RELEASE</w:t>
      </w:r>
    </w:p>
    <w:p w14:paraId="00000002" w14:textId="77777777" w:rsidR="00C505E4" w:rsidRDefault="00C505E4">
      <w:pPr>
        <w:pBdr>
          <w:top w:val="nil"/>
          <w:left w:val="nil"/>
          <w:bottom w:val="nil"/>
          <w:right w:val="nil"/>
          <w:between w:val="nil"/>
        </w:pBdr>
        <w:rPr>
          <w:rFonts w:ascii="Arial" w:eastAsia="Arial" w:hAnsi="Arial" w:cs="Arial"/>
          <w:color w:val="0E101A"/>
        </w:rPr>
      </w:pPr>
    </w:p>
    <w:p w14:paraId="00000003" w14:textId="77777777" w:rsidR="00C505E4" w:rsidRDefault="00C505E4">
      <w:pPr>
        <w:pBdr>
          <w:top w:val="nil"/>
          <w:left w:val="nil"/>
          <w:bottom w:val="nil"/>
          <w:right w:val="nil"/>
          <w:between w:val="nil"/>
        </w:pBdr>
        <w:rPr>
          <w:rFonts w:ascii="Arial" w:eastAsia="Arial" w:hAnsi="Arial" w:cs="Arial"/>
          <w:color w:val="0E101A"/>
        </w:rPr>
      </w:pPr>
    </w:p>
    <w:p w14:paraId="00000004" w14:textId="6D8DD1C5" w:rsidR="00C505E4" w:rsidRDefault="001E55D5">
      <w:pPr>
        <w:pBdr>
          <w:top w:val="nil"/>
          <w:left w:val="nil"/>
          <w:bottom w:val="nil"/>
          <w:right w:val="nil"/>
          <w:between w:val="nil"/>
        </w:pBdr>
        <w:rPr>
          <w:rFonts w:ascii="Arial" w:eastAsia="Arial" w:hAnsi="Arial" w:cs="Arial"/>
          <w:color w:val="0E101A"/>
        </w:rPr>
      </w:pPr>
      <w:r>
        <w:rPr>
          <w:rFonts w:ascii="Arial" w:eastAsia="Arial" w:hAnsi="Arial" w:cs="Arial"/>
          <w:color w:val="0E101A"/>
        </w:rPr>
        <w:t xml:space="preserve">FOR IMMEDIATE RELEASE: </w:t>
      </w:r>
      <w:r w:rsidR="00AD4937">
        <w:rPr>
          <w:rFonts w:ascii="Arial" w:eastAsia="Arial" w:hAnsi="Arial" w:cs="Arial"/>
          <w:color w:val="0E101A"/>
        </w:rPr>
        <w:t>14/12/2021</w:t>
      </w:r>
    </w:p>
    <w:p w14:paraId="00000005" w14:textId="77777777" w:rsidR="00C505E4" w:rsidRDefault="001E55D5">
      <w:pPr>
        <w:pBdr>
          <w:top w:val="nil"/>
          <w:left w:val="nil"/>
          <w:bottom w:val="nil"/>
          <w:right w:val="nil"/>
          <w:between w:val="nil"/>
        </w:pBdr>
        <w:rPr>
          <w:rFonts w:ascii="Arial" w:eastAsia="Arial" w:hAnsi="Arial" w:cs="Arial"/>
          <w:color w:val="0E101A"/>
        </w:rPr>
      </w:pPr>
      <w:r>
        <w:rPr>
          <w:rFonts w:ascii="Arial" w:eastAsia="Arial" w:hAnsi="Arial" w:cs="Arial"/>
          <w:color w:val="0E101A"/>
        </w:rPr>
        <w:t>Flavia Brandao</w:t>
      </w:r>
    </w:p>
    <w:p w14:paraId="00000006" w14:textId="77777777" w:rsidR="00C505E4" w:rsidRDefault="001E55D5">
      <w:pPr>
        <w:pBdr>
          <w:top w:val="nil"/>
          <w:left w:val="nil"/>
          <w:bottom w:val="nil"/>
          <w:right w:val="nil"/>
          <w:between w:val="nil"/>
        </w:pBdr>
        <w:rPr>
          <w:rFonts w:ascii="Arial" w:eastAsia="Arial" w:hAnsi="Arial" w:cs="Arial"/>
          <w:color w:val="0E101A"/>
        </w:rPr>
      </w:pPr>
      <w:r>
        <w:rPr>
          <w:rFonts w:ascii="Arial" w:eastAsia="Arial" w:hAnsi="Arial" w:cs="Arial"/>
          <w:color w:val="0E101A"/>
        </w:rPr>
        <w:t>FuseWorks</w:t>
      </w:r>
    </w:p>
    <w:p w14:paraId="00000007" w14:textId="77777777" w:rsidR="00C505E4" w:rsidRDefault="001E55D5">
      <w:pPr>
        <w:pBdr>
          <w:top w:val="nil"/>
          <w:left w:val="nil"/>
          <w:bottom w:val="nil"/>
          <w:right w:val="nil"/>
          <w:between w:val="nil"/>
        </w:pBdr>
        <w:rPr>
          <w:rFonts w:ascii="Arial" w:eastAsia="Arial" w:hAnsi="Arial" w:cs="Arial"/>
          <w:color w:val="0E101A"/>
        </w:rPr>
      </w:pPr>
      <w:r>
        <w:rPr>
          <w:rFonts w:ascii="Arial" w:eastAsia="Arial" w:hAnsi="Arial" w:cs="Arial"/>
          <w:color w:val="0E101A"/>
        </w:rPr>
        <w:t>+61 7 3233 6440</w:t>
      </w:r>
    </w:p>
    <w:p w14:paraId="00000008" w14:textId="77777777" w:rsidR="00C505E4" w:rsidRDefault="0089044E">
      <w:pPr>
        <w:pBdr>
          <w:top w:val="nil"/>
          <w:left w:val="nil"/>
          <w:bottom w:val="nil"/>
          <w:right w:val="nil"/>
          <w:between w:val="nil"/>
        </w:pBdr>
        <w:rPr>
          <w:rFonts w:ascii="Arial" w:eastAsia="Arial" w:hAnsi="Arial" w:cs="Arial"/>
          <w:color w:val="0E101A"/>
        </w:rPr>
      </w:pPr>
      <w:hyperlink r:id="rId9">
        <w:r w:rsidR="001E55D5">
          <w:rPr>
            <w:rFonts w:ascii="Arial" w:eastAsia="Arial" w:hAnsi="Arial" w:cs="Arial"/>
            <w:color w:val="4A6EE0"/>
            <w:u w:val="single"/>
          </w:rPr>
          <w:t>flavia@fuse.work</w:t>
        </w:r>
      </w:hyperlink>
    </w:p>
    <w:p w14:paraId="00000009" w14:textId="77777777" w:rsidR="00C505E4" w:rsidRDefault="00C505E4">
      <w:pPr>
        <w:pBdr>
          <w:top w:val="nil"/>
          <w:left w:val="nil"/>
          <w:bottom w:val="nil"/>
          <w:right w:val="nil"/>
          <w:between w:val="nil"/>
        </w:pBdr>
        <w:rPr>
          <w:rFonts w:ascii="Arial" w:eastAsia="Arial" w:hAnsi="Arial" w:cs="Arial"/>
          <w:color w:val="0E101A"/>
        </w:rPr>
      </w:pPr>
    </w:p>
    <w:p w14:paraId="0000000A" w14:textId="77777777" w:rsidR="00C505E4" w:rsidRDefault="00C505E4">
      <w:pPr>
        <w:pBdr>
          <w:top w:val="nil"/>
          <w:left w:val="nil"/>
          <w:bottom w:val="nil"/>
          <w:right w:val="nil"/>
          <w:between w:val="nil"/>
        </w:pBdr>
        <w:rPr>
          <w:rFonts w:ascii="Arial" w:eastAsia="Arial" w:hAnsi="Arial" w:cs="Arial"/>
          <w:color w:val="0E101A"/>
        </w:rPr>
      </w:pPr>
    </w:p>
    <w:p w14:paraId="0000000B" w14:textId="77777777" w:rsidR="00C505E4" w:rsidRDefault="001E55D5">
      <w:pPr>
        <w:pBdr>
          <w:top w:val="nil"/>
          <w:left w:val="nil"/>
          <w:bottom w:val="nil"/>
          <w:right w:val="nil"/>
          <w:between w:val="nil"/>
        </w:pBdr>
        <w:spacing w:after="120"/>
        <w:rPr>
          <w:rFonts w:ascii="Arial" w:eastAsia="Arial" w:hAnsi="Arial" w:cs="Arial"/>
          <w:color w:val="0E101A"/>
        </w:rPr>
      </w:pPr>
      <w:r>
        <w:rPr>
          <w:rFonts w:ascii="Arial" w:eastAsia="Arial" w:hAnsi="Arial" w:cs="Arial"/>
          <w:b/>
          <w:color w:val="0E101A"/>
        </w:rPr>
        <w:t>FuseSign announces integration with Xero Practice Manager.</w:t>
      </w:r>
      <w:r>
        <w:rPr>
          <w:rFonts w:ascii="Arial" w:eastAsia="Arial" w:hAnsi="Arial" w:cs="Arial"/>
          <w:color w:val="0E101A"/>
        </w:rPr>
        <w:t> </w:t>
      </w:r>
    </w:p>
    <w:p w14:paraId="32B2C8F9" w14:textId="3F5A1DF9" w:rsidR="00755709" w:rsidRPr="00755709" w:rsidRDefault="00755709">
      <w:pPr>
        <w:pBdr>
          <w:top w:val="nil"/>
          <w:left w:val="nil"/>
          <w:bottom w:val="nil"/>
          <w:right w:val="nil"/>
          <w:between w:val="nil"/>
        </w:pBdr>
        <w:spacing w:after="120"/>
        <w:rPr>
          <w:rFonts w:ascii="Arial" w:eastAsia="Arial" w:hAnsi="Arial" w:cs="Arial"/>
          <w:i/>
          <w:iCs/>
          <w:color w:val="0E101A"/>
        </w:rPr>
      </w:pPr>
      <w:r w:rsidRPr="00755709">
        <w:rPr>
          <w:rFonts w:ascii="Arial" w:eastAsia="Arial" w:hAnsi="Arial" w:cs="Arial"/>
          <w:i/>
          <w:iCs/>
          <w:color w:val="0E101A"/>
        </w:rPr>
        <w:t>New integration means added convenience and timesaving by automatically pre-populating signee details in FuseSign using data from Xero Practice Manager.</w:t>
      </w:r>
    </w:p>
    <w:p w14:paraId="16CF8EA2" w14:textId="77777777" w:rsidR="00755709" w:rsidRDefault="00755709">
      <w:pPr>
        <w:pBdr>
          <w:top w:val="nil"/>
          <w:left w:val="nil"/>
          <w:bottom w:val="nil"/>
          <w:right w:val="nil"/>
          <w:between w:val="nil"/>
        </w:pBdr>
        <w:rPr>
          <w:rFonts w:ascii="Arial" w:eastAsia="Arial" w:hAnsi="Arial" w:cs="Arial"/>
          <w:color w:val="0E101A"/>
        </w:rPr>
      </w:pPr>
    </w:p>
    <w:p w14:paraId="23C18BFC" w14:textId="00E1B662" w:rsidR="00755709" w:rsidRPr="00755709" w:rsidRDefault="00755709" w:rsidP="00755709">
      <w:pPr>
        <w:pBdr>
          <w:top w:val="nil"/>
          <w:left w:val="nil"/>
          <w:bottom w:val="nil"/>
          <w:right w:val="nil"/>
          <w:between w:val="nil"/>
        </w:pBdr>
        <w:rPr>
          <w:rFonts w:ascii="Arial" w:eastAsia="Arial" w:hAnsi="Arial" w:cs="Arial"/>
          <w:color w:val="0E101A"/>
        </w:rPr>
      </w:pPr>
      <w:r w:rsidRPr="00755709">
        <w:rPr>
          <w:rFonts w:ascii="Arial" w:eastAsia="Arial" w:hAnsi="Arial" w:cs="Arial"/>
          <w:b/>
          <w:bCs/>
          <w:color w:val="0E101A"/>
        </w:rPr>
        <w:t>Brisbane, Queensland - 14/12/2021:</w:t>
      </w:r>
      <w:r>
        <w:rPr>
          <w:rFonts w:ascii="Arial" w:eastAsia="Arial" w:hAnsi="Arial" w:cs="Arial"/>
          <w:b/>
          <w:bCs/>
          <w:color w:val="0E101A"/>
        </w:rPr>
        <w:t xml:space="preserve"> </w:t>
      </w:r>
      <w:hyperlink r:id="rId10">
        <w:r w:rsidR="001E55D5">
          <w:rPr>
            <w:rFonts w:ascii="Arial" w:eastAsia="Arial" w:hAnsi="Arial" w:cs="Arial"/>
            <w:color w:val="4A6EE0"/>
            <w:u w:val="single"/>
          </w:rPr>
          <w:t>FuseSign</w:t>
        </w:r>
      </w:hyperlink>
      <w:r w:rsidR="0089044E">
        <w:rPr>
          <w:rFonts w:ascii="Arial" w:eastAsia="Arial" w:hAnsi="Arial" w:cs="Arial"/>
          <w:color w:val="0E101A"/>
        </w:rPr>
        <w:t xml:space="preserve"> </w:t>
      </w:r>
      <w:r w:rsidRPr="00755709">
        <w:rPr>
          <w:rFonts w:ascii="Arial" w:eastAsia="Arial" w:hAnsi="Arial" w:cs="Arial"/>
          <w:color w:val="0E101A"/>
        </w:rPr>
        <w:t>today announced a new integration with global small business platform</w:t>
      </w:r>
      <w:r>
        <w:rPr>
          <w:rFonts w:ascii="Arial" w:eastAsia="Arial" w:hAnsi="Arial" w:cs="Arial"/>
          <w:color w:val="0E101A"/>
        </w:rPr>
        <w:t xml:space="preserve"> </w:t>
      </w:r>
      <w:hyperlink r:id="rId11">
        <w:r w:rsidR="001E55D5">
          <w:rPr>
            <w:rFonts w:ascii="Arial" w:eastAsia="Arial" w:hAnsi="Arial" w:cs="Arial"/>
            <w:color w:val="4A6EE0"/>
            <w:u w:val="single"/>
          </w:rPr>
          <w:t>Xero</w:t>
        </w:r>
      </w:hyperlink>
      <w:r w:rsidR="001E55D5">
        <w:rPr>
          <w:rFonts w:ascii="Arial" w:eastAsia="Arial" w:hAnsi="Arial" w:cs="Arial"/>
          <w:color w:val="0E101A"/>
        </w:rPr>
        <w:t>,</w:t>
      </w:r>
      <w:r>
        <w:rPr>
          <w:rFonts w:ascii="Arial" w:eastAsia="Arial" w:hAnsi="Arial" w:cs="Arial"/>
          <w:color w:val="0E101A"/>
        </w:rPr>
        <w:t xml:space="preserve"> </w:t>
      </w:r>
      <w:r w:rsidRPr="00755709">
        <w:rPr>
          <w:rFonts w:ascii="Arial" w:eastAsia="Arial" w:hAnsi="Arial" w:cs="Arial"/>
          <w:color w:val="0E101A"/>
        </w:rPr>
        <w:t>bringing a new digital signing platform to integrate with</w:t>
      </w:r>
      <w:r>
        <w:rPr>
          <w:rFonts w:ascii="Arial" w:eastAsia="Arial" w:hAnsi="Arial" w:cs="Arial"/>
          <w:color w:val="0E101A"/>
        </w:rPr>
        <w:t xml:space="preserve"> </w:t>
      </w:r>
      <w:hyperlink r:id="rId12" w:history="1">
        <w:r w:rsidR="001E55D5" w:rsidRPr="00755709">
          <w:rPr>
            <w:rStyle w:val="Hyperlink"/>
            <w:rFonts w:ascii="Arial" w:eastAsia="Arial" w:hAnsi="Arial" w:cs="Arial"/>
          </w:rPr>
          <w:t>Xero Practice Manager</w:t>
        </w:r>
        <w:r w:rsidRPr="00755709">
          <w:rPr>
            <w:rStyle w:val="Hyperlink"/>
            <w:rFonts w:ascii="Arial" w:eastAsia="Arial" w:hAnsi="Arial" w:cs="Arial"/>
          </w:rPr>
          <w:t xml:space="preserve"> (XPM</w:t>
        </w:r>
        <w:r w:rsidRPr="00755709">
          <w:rPr>
            <w:rStyle w:val="Hyperlink"/>
          </w:rPr>
          <w:t>)</w:t>
        </w:r>
      </w:hyperlink>
      <w:r w:rsidR="001E55D5">
        <w:rPr>
          <w:rFonts w:ascii="Arial" w:eastAsia="Arial" w:hAnsi="Arial" w:cs="Arial"/>
          <w:color w:val="0E101A"/>
        </w:rPr>
        <w:t>. This</w:t>
      </w:r>
      <w:r w:rsidR="00E73CEE">
        <w:rPr>
          <w:rFonts w:ascii="Arial" w:eastAsia="Arial" w:hAnsi="Arial" w:cs="Arial"/>
          <w:color w:val="0E101A"/>
        </w:rPr>
        <w:t xml:space="preserve"> </w:t>
      </w:r>
      <w:r w:rsidR="001E55D5">
        <w:rPr>
          <w:rFonts w:ascii="Arial" w:eastAsia="Arial" w:hAnsi="Arial" w:cs="Arial"/>
          <w:color w:val="0E101A"/>
        </w:rPr>
        <w:t xml:space="preserve">integration allows </w:t>
      </w:r>
      <w:r w:rsidRPr="00755709">
        <w:rPr>
          <w:rFonts w:ascii="Arial" w:eastAsia="Arial" w:hAnsi="Arial" w:cs="Arial"/>
          <w:color w:val="0E101A"/>
        </w:rPr>
        <w:t xml:space="preserve">Xero customers worldwide to securely sync their contacts list from XPM with their FuseSign account to auto-populate the signee details into their documents. </w:t>
      </w:r>
    </w:p>
    <w:p w14:paraId="53240083" w14:textId="77777777" w:rsidR="00755709" w:rsidRPr="00755709" w:rsidRDefault="00755709" w:rsidP="00755709">
      <w:pPr>
        <w:pBdr>
          <w:top w:val="nil"/>
          <w:left w:val="nil"/>
          <w:bottom w:val="nil"/>
          <w:right w:val="nil"/>
          <w:between w:val="nil"/>
        </w:pBdr>
        <w:rPr>
          <w:rFonts w:ascii="Arial" w:eastAsia="Arial" w:hAnsi="Arial" w:cs="Arial"/>
          <w:color w:val="0E101A"/>
        </w:rPr>
      </w:pPr>
    </w:p>
    <w:p w14:paraId="273483BF" w14:textId="77777777" w:rsidR="00755709" w:rsidRPr="00755709" w:rsidRDefault="00755709" w:rsidP="00755709">
      <w:pPr>
        <w:pBdr>
          <w:top w:val="nil"/>
          <w:left w:val="nil"/>
          <w:bottom w:val="nil"/>
          <w:right w:val="nil"/>
          <w:between w:val="nil"/>
        </w:pBdr>
        <w:rPr>
          <w:rFonts w:ascii="Arial" w:eastAsia="Arial" w:hAnsi="Arial" w:cs="Arial"/>
          <w:color w:val="0E101A"/>
        </w:rPr>
      </w:pPr>
      <w:r w:rsidRPr="00755709">
        <w:rPr>
          <w:rFonts w:ascii="Arial" w:eastAsia="Arial" w:hAnsi="Arial" w:cs="Arial"/>
          <w:color w:val="0E101A"/>
        </w:rPr>
        <w:t xml:space="preserve">“We acknowledge that accounting firms have data in all different places, so we’ve designed this integration to leverage the single source of truth—their practice management system,” says Scott Barber, </w:t>
      </w:r>
      <w:proofErr w:type="spellStart"/>
      <w:r w:rsidRPr="00755709">
        <w:rPr>
          <w:rFonts w:ascii="Arial" w:eastAsia="Arial" w:hAnsi="Arial" w:cs="Arial"/>
          <w:color w:val="0E101A"/>
        </w:rPr>
        <w:t>FuseWork’s</w:t>
      </w:r>
      <w:proofErr w:type="spellEnd"/>
      <w:r w:rsidRPr="00755709">
        <w:rPr>
          <w:rFonts w:ascii="Arial" w:eastAsia="Arial" w:hAnsi="Arial" w:cs="Arial"/>
          <w:color w:val="0E101A"/>
        </w:rPr>
        <w:t xml:space="preserve"> Co-Founder and Head of Product.</w:t>
      </w:r>
    </w:p>
    <w:p w14:paraId="24AF0E48" w14:textId="77777777" w:rsidR="00755709" w:rsidRPr="00755709" w:rsidRDefault="00755709" w:rsidP="00755709">
      <w:pPr>
        <w:pBdr>
          <w:top w:val="nil"/>
          <w:left w:val="nil"/>
          <w:bottom w:val="nil"/>
          <w:right w:val="nil"/>
          <w:between w:val="nil"/>
        </w:pBdr>
        <w:rPr>
          <w:rFonts w:ascii="Arial" w:eastAsia="Arial" w:hAnsi="Arial" w:cs="Arial"/>
          <w:color w:val="0E101A"/>
        </w:rPr>
      </w:pPr>
    </w:p>
    <w:p w14:paraId="6AC3961A" w14:textId="77777777" w:rsidR="00755709" w:rsidRPr="00755709" w:rsidRDefault="00755709" w:rsidP="00755709">
      <w:pPr>
        <w:pBdr>
          <w:top w:val="nil"/>
          <w:left w:val="nil"/>
          <w:bottom w:val="nil"/>
          <w:right w:val="nil"/>
          <w:between w:val="nil"/>
        </w:pBdr>
        <w:rPr>
          <w:rFonts w:ascii="Arial" w:eastAsia="Arial" w:hAnsi="Arial" w:cs="Arial"/>
          <w:color w:val="0E101A"/>
        </w:rPr>
      </w:pPr>
      <w:r w:rsidRPr="00755709">
        <w:rPr>
          <w:rFonts w:ascii="Arial" w:eastAsia="Arial" w:hAnsi="Arial" w:cs="Arial"/>
          <w:color w:val="0E101A"/>
        </w:rPr>
        <w:t xml:space="preserve">Accounting practices need efficiencies and having a quick turnaround on getting documents signed and returned is critical, says Melissa Voss, Co-Founder and Head of Clients and Partners at FuseSign. </w:t>
      </w:r>
    </w:p>
    <w:p w14:paraId="6C625B41" w14:textId="77777777" w:rsidR="00755709" w:rsidRPr="00755709" w:rsidRDefault="00755709" w:rsidP="00755709">
      <w:pPr>
        <w:pBdr>
          <w:top w:val="nil"/>
          <w:left w:val="nil"/>
          <w:bottom w:val="nil"/>
          <w:right w:val="nil"/>
          <w:between w:val="nil"/>
        </w:pBdr>
        <w:rPr>
          <w:rFonts w:ascii="Arial" w:eastAsia="Arial" w:hAnsi="Arial" w:cs="Arial"/>
          <w:color w:val="0E101A"/>
        </w:rPr>
      </w:pPr>
    </w:p>
    <w:p w14:paraId="00000014" w14:textId="1453B777" w:rsidR="00C505E4" w:rsidRDefault="00755709" w:rsidP="00755709">
      <w:pPr>
        <w:pBdr>
          <w:top w:val="nil"/>
          <w:left w:val="nil"/>
          <w:bottom w:val="nil"/>
          <w:right w:val="nil"/>
          <w:between w:val="nil"/>
        </w:pBdr>
        <w:rPr>
          <w:rFonts w:ascii="Arial" w:eastAsia="Arial" w:hAnsi="Arial" w:cs="Arial"/>
          <w:color w:val="0E101A"/>
        </w:rPr>
      </w:pPr>
      <w:r w:rsidRPr="00755709">
        <w:rPr>
          <w:rFonts w:ascii="Arial" w:eastAsia="Arial" w:hAnsi="Arial" w:cs="Arial"/>
          <w:color w:val="0E101A"/>
        </w:rPr>
        <w:t>“The volume of compliance documents circulating in and out of a firm on any given day is huge, with many moving parts. The impact of manual errors occurring is high, especially for time-critical documents. By offering clients the added convenience to sync their client's contacts from XPM to FuseSign, accounting practices worldwide stand to benefit from time savings, and reduce the risks associated with manual errors, which can be costly."</w:t>
      </w:r>
    </w:p>
    <w:p w14:paraId="49365840" w14:textId="77777777" w:rsidR="00755709" w:rsidRDefault="00755709" w:rsidP="00755709">
      <w:pPr>
        <w:pBdr>
          <w:top w:val="nil"/>
          <w:left w:val="nil"/>
          <w:bottom w:val="nil"/>
          <w:right w:val="nil"/>
          <w:between w:val="nil"/>
        </w:pBdr>
        <w:rPr>
          <w:rFonts w:ascii="Arial" w:eastAsia="Arial" w:hAnsi="Arial" w:cs="Arial"/>
          <w:color w:val="0E101A"/>
        </w:rPr>
      </w:pPr>
    </w:p>
    <w:p w14:paraId="00000016" w14:textId="4371BCA5" w:rsidR="00C505E4" w:rsidRDefault="00755709">
      <w:pPr>
        <w:pBdr>
          <w:top w:val="nil"/>
          <w:left w:val="nil"/>
          <w:bottom w:val="nil"/>
          <w:right w:val="nil"/>
          <w:between w:val="nil"/>
        </w:pBdr>
        <w:rPr>
          <w:rFonts w:ascii="Arial" w:eastAsia="Arial" w:hAnsi="Arial" w:cs="Arial"/>
          <w:color w:val="0E101A"/>
        </w:rPr>
      </w:pPr>
      <w:r w:rsidRPr="00755709">
        <w:rPr>
          <w:rFonts w:ascii="Arial" w:eastAsia="Arial" w:hAnsi="Arial" w:cs="Arial"/>
          <w:color w:val="0E101A"/>
        </w:rPr>
        <w:t xml:space="preserve">Being a Chartered Accountant for </w:t>
      </w:r>
      <w:proofErr w:type="gramStart"/>
      <w:r w:rsidRPr="00755709">
        <w:rPr>
          <w:rFonts w:ascii="Arial" w:eastAsia="Arial" w:hAnsi="Arial" w:cs="Arial"/>
          <w:color w:val="0E101A"/>
        </w:rPr>
        <w:t>a number of</w:t>
      </w:r>
      <w:proofErr w:type="gramEnd"/>
      <w:r w:rsidRPr="00755709">
        <w:rPr>
          <w:rFonts w:ascii="Arial" w:eastAsia="Arial" w:hAnsi="Arial" w:cs="Arial"/>
          <w:color w:val="0E101A"/>
        </w:rPr>
        <w:t xml:space="preserve"> years, Voss understands the industry pain points and key drivers that make an accounting practice thrive. That has been the motivation behind founding</w:t>
      </w:r>
      <w:r>
        <w:rPr>
          <w:rFonts w:ascii="Arial" w:eastAsia="Arial" w:hAnsi="Arial" w:cs="Arial"/>
          <w:color w:val="0E101A"/>
        </w:rPr>
        <w:t xml:space="preserve"> </w:t>
      </w:r>
      <w:hyperlink r:id="rId13" w:history="1">
        <w:r w:rsidRPr="00755709">
          <w:rPr>
            <w:rStyle w:val="Hyperlink"/>
            <w:rFonts w:ascii="Arial" w:eastAsia="Arial" w:hAnsi="Arial" w:cs="Arial"/>
          </w:rPr>
          <w:t>FuseWorks</w:t>
        </w:r>
      </w:hyperlink>
      <w:r w:rsidRPr="00755709">
        <w:rPr>
          <w:rFonts w:ascii="Arial" w:eastAsia="Arial" w:hAnsi="Arial" w:cs="Arial"/>
          <w:color w:val="0E101A"/>
        </w:rPr>
        <w:t xml:space="preserve">, </w:t>
      </w:r>
      <w:proofErr w:type="spellStart"/>
      <w:r w:rsidRPr="00755709">
        <w:rPr>
          <w:rFonts w:ascii="Arial" w:eastAsia="Arial" w:hAnsi="Arial" w:cs="Arial"/>
          <w:color w:val="0E101A"/>
        </w:rPr>
        <w:t>FuseSign's</w:t>
      </w:r>
      <w:proofErr w:type="spellEnd"/>
      <w:r w:rsidRPr="00755709">
        <w:rPr>
          <w:rFonts w:ascii="Arial" w:eastAsia="Arial" w:hAnsi="Arial" w:cs="Arial"/>
          <w:color w:val="0E101A"/>
        </w:rPr>
        <w:t xml:space="preserve"> parent company.</w:t>
      </w:r>
    </w:p>
    <w:p w14:paraId="3F8C8C13" w14:textId="77777777" w:rsidR="00453AE9" w:rsidRPr="00453AE9" w:rsidRDefault="00453AE9" w:rsidP="00453AE9">
      <w:pPr>
        <w:pBdr>
          <w:top w:val="nil"/>
          <w:left w:val="nil"/>
          <w:bottom w:val="nil"/>
          <w:right w:val="nil"/>
          <w:between w:val="nil"/>
        </w:pBdr>
        <w:rPr>
          <w:rFonts w:ascii="Arial" w:eastAsia="Arial" w:hAnsi="Arial" w:cs="Arial"/>
          <w:color w:val="0E101A"/>
        </w:rPr>
      </w:pPr>
    </w:p>
    <w:p w14:paraId="7603D6CB" w14:textId="0DE67C16" w:rsidR="00453AE9" w:rsidRDefault="00453AE9" w:rsidP="00453AE9">
      <w:pPr>
        <w:pBdr>
          <w:top w:val="nil"/>
          <w:left w:val="nil"/>
          <w:bottom w:val="nil"/>
          <w:right w:val="nil"/>
          <w:between w:val="nil"/>
        </w:pBdr>
        <w:rPr>
          <w:rFonts w:ascii="Arial" w:eastAsia="Arial" w:hAnsi="Arial" w:cs="Arial"/>
          <w:color w:val="0E101A"/>
        </w:rPr>
      </w:pPr>
      <w:r w:rsidRPr="00453AE9">
        <w:rPr>
          <w:rFonts w:ascii="Arial" w:eastAsia="Arial" w:hAnsi="Arial" w:cs="Arial"/>
          <w:color w:val="0E101A"/>
        </w:rPr>
        <w:t xml:space="preserve">"Managing a practice for over a decade, technology limitations were always a source of frustration with the team. For that reason, we don't launch any product that we wouldn't personally use as a Chartered Accountant in our practice. Every tool, detail, and decision of which feature to include or eliminate from our products are carefully considered with that in mind, allied with ongoing research and client feedback. So, </w:t>
      </w:r>
      <w:r w:rsidRPr="00453AE9">
        <w:rPr>
          <w:rFonts w:ascii="Arial" w:eastAsia="Arial" w:hAnsi="Arial" w:cs="Arial"/>
          <w:color w:val="0E101A"/>
        </w:rPr>
        <w:lastRenderedPageBreak/>
        <w:t>integrating FuseSign with XPM was a natural next step for us, and now accounting practices globally can benefit from it."</w:t>
      </w:r>
    </w:p>
    <w:p w14:paraId="0000001C" w14:textId="77777777" w:rsidR="00C505E4" w:rsidRDefault="00C505E4">
      <w:pPr>
        <w:pBdr>
          <w:top w:val="nil"/>
          <w:left w:val="nil"/>
          <w:bottom w:val="nil"/>
          <w:right w:val="nil"/>
          <w:between w:val="nil"/>
        </w:pBdr>
        <w:rPr>
          <w:rFonts w:ascii="Arial" w:eastAsia="Arial" w:hAnsi="Arial" w:cs="Arial"/>
          <w:color w:val="0E101A"/>
        </w:rPr>
      </w:pPr>
    </w:p>
    <w:p w14:paraId="0000001D" w14:textId="77777777" w:rsidR="00C505E4" w:rsidRDefault="001E55D5">
      <w:pPr>
        <w:pBdr>
          <w:top w:val="nil"/>
          <w:left w:val="nil"/>
          <w:bottom w:val="nil"/>
          <w:right w:val="nil"/>
          <w:between w:val="nil"/>
        </w:pBdr>
        <w:rPr>
          <w:rFonts w:ascii="Arial" w:eastAsia="Arial" w:hAnsi="Arial" w:cs="Arial"/>
          <w:i/>
          <w:color w:val="0E101A"/>
        </w:rPr>
      </w:pPr>
      <w:r>
        <w:rPr>
          <w:rFonts w:ascii="Arial" w:eastAsia="Arial" w:hAnsi="Arial" w:cs="Arial"/>
          <w:i/>
          <w:color w:val="0E101A"/>
        </w:rPr>
        <w:t>(end)</w:t>
      </w:r>
    </w:p>
    <w:p w14:paraId="0000001E" w14:textId="77777777" w:rsidR="00C505E4" w:rsidRDefault="00C505E4">
      <w:pPr>
        <w:pBdr>
          <w:top w:val="nil"/>
          <w:left w:val="nil"/>
          <w:bottom w:val="single" w:sz="6" w:space="1" w:color="000000"/>
          <w:right w:val="nil"/>
          <w:between w:val="nil"/>
        </w:pBdr>
        <w:rPr>
          <w:rFonts w:ascii="Arial" w:eastAsia="Arial" w:hAnsi="Arial" w:cs="Arial"/>
          <w:color w:val="0E101A"/>
        </w:rPr>
      </w:pPr>
    </w:p>
    <w:p w14:paraId="0000001F" w14:textId="77777777" w:rsidR="00C505E4" w:rsidRDefault="00C505E4">
      <w:pPr>
        <w:pBdr>
          <w:top w:val="nil"/>
          <w:left w:val="nil"/>
          <w:bottom w:val="nil"/>
          <w:right w:val="nil"/>
          <w:between w:val="nil"/>
        </w:pBdr>
        <w:rPr>
          <w:rFonts w:ascii="Arial" w:eastAsia="Arial" w:hAnsi="Arial" w:cs="Arial"/>
          <w:color w:val="0E101A"/>
        </w:rPr>
      </w:pPr>
    </w:p>
    <w:p w14:paraId="00000020" w14:textId="77777777" w:rsidR="00C505E4" w:rsidRDefault="001E55D5">
      <w:pPr>
        <w:pBdr>
          <w:top w:val="nil"/>
          <w:left w:val="nil"/>
          <w:bottom w:val="nil"/>
          <w:right w:val="nil"/>
          <w:between w:val="nil"/>
        </w:pBdr>
        <w:rPr>
          <w:rFonts w:ascii="Arial" w:eastAsia="Arial" w:hAnsi="Arial" w:cs="Arial"/>
          <w:b/>
          <w:color w:val="0E101A"/>
        </w:rPr>
      </w:pPr>
      <w:r>
        <w:rPr>
          <w:rFonts w:ascii="Arial" w:eastAsia="Arial" w:hAnsi="Arial" w:cs="Arial"/>
          <w:b/>
          <w:color w:val="0E101A"/>
        </w:rPr>
        <w:t>ADDITIONAL INFORMATION</w:t>
      </w:r>
    </w:p>
    <w:p w14:paraId="65F424EE" w14:textId="77777777" w:rsidR="00453AE9" w:rsidRPr="00453AE9" w:rsidRDefault="00453AE9" w:rsidP="00453AE9">
      <w:pPr>
        <w:pBdr>
          <w:top w:val="nil"/>
          <w:left w:val="nil"/>
          <w:bottom w:val="nil"/>
          <w:right w:val="nil"/>
          <w:between w:val="nil"/>
        </w:pBdr>
        <w:rPr>
          <w:rFonts w:ascii="Arial" w:eastAsia="Arial" w:hAnsi="Arial" w:cs="Arial"/>
          <w:b/>
          <w:color w:val="0E101A"/>
        </w:rPr>
      </w:pPr>
    </w:p>
    <w:p w14:paraId="287371BD" w14:textId="6239B8F8" w:rsidR="00453AE9" w:rsidRDefault="00453AE9" w:rsidP="00453AE9">
      <w:pPr>
        <w:pBdr>
          <w:top w:val="nil"/>
          <w:left w:val="nil"/>
          <w:bottom w:val="nil"/>
          <w:right w:val="nil"/>
          <w:between w:val="nil"/>
        </w:pBdr>
        <w:rPr>
          <w:rFonts w:ascii="Arial" w:eastAsia="Arial" w:hAnsi="Arial" w:cs="Arial"/>
          <w:b/>
          <w:color w:val="0E101A"/>
        </w:rPr>
      </w:pPr>
      <w:r w:rsidRPr="00453AE9">
        <w:rPr>
          <w:rFonts w:ascii="Arial" w:eastAsia="Arial" w:hAnsi="Arial" w:cs="Arial"/>
          <w:b/>
          <w:color w:val="0E101A"/>
        </w:rPr>
        <w:t>The benefits of this new integration include:</w:t>
      </w:r>
    </w:p>
    <w:p w14:paraId="00000023" w14:textId="77777777" w:rsidR="00C505E4" w:rsidRDefault="00C505E4">
      <w:pPr>
        <w:pBdr>
          <w:top w:val="nil"/>
          <w:left w:val="nil"/>
          <w:bottom w:val="nil"/>
          <w:right w:val="nil"/>
          <w:between w:val="nil"/>
        </w:pBdr>
        <w:rPr>
          <w:rFonts w:ascii="Arial" w:eastAsia="Arial" w:hAnsi="Arial" w:cs="Arial"/>
          <w:color w:val="0E101A"/>
        </w:rPr>
      </w:pPr>
    </w:p>
    <w:p w14:paraId="00000024" w14:textId="77777777" w:rsidR="00C505E4" w:rsidRDefault="001E55D5">
      <w:pPr>
        <w:numPr>
          <w:ilvl w:val="0"/>
          <w:numId w:val="1"/>
        </w:numPr>
        <w:rPr>
          <w:rFonts w:ascii="Arial" w:eastAsia="Arial" w:hAnsi="Arial" w:cs="Arial"/>
          <w:color w:val="0E101A"/>
        </w:rPr>
      </w:pPr>
      <w:r>
        <w:rPr>
          <w:rFonts w:ascii="Arial" w:eastAsia="Arial" w:hAnsi="Arial" w:cs="Arial"/>
          <w:color w:val="0E101A"/>
        </w:rPr>
        <w:t xml:space="preserve">Integrating Xero Practice Manager with leading digital signing platform </w:t>
      </w:r>
      <w:proofErr w:type="gramStart"/>
      <w:r>
        <w:rPr>
          <w:rFonts w:ascii="Arial" w:eastAsia="Arial" w:hAnsi="Arial" w:cs="Arial"/>
          <w:color w:val="0E101A"/>
        </w:rPr>
        <w:t>FuseSign;</w:t>
      </w:r>
      <w:proofErr w:type="gramEnd"/>
    </w:p>
    <w:p w14:paraId="00000025" w14:textId="77777777" w:rsidR="00C505E4" w:rsidRDefault="001E55D5">
      <w:pPr>
        <w:numPr>
          <w:ilvl w:val="0"/>
          <w:numId w:val="1"/>
        </w:numPr>
        <w:rPr>
          <w:rFonts w:ascii="Arial" w:eastAsia="Arial" w:hAnsi="Arial" w:cs="Arial"/>
          <w:color w:val="0E101A"/>
        </w:rPr>
      </w:pPr>
      <w:r>
        <w:rPr>
          <w:rFonts w:ascii="Arial" w:eastAsia="Arial" w:hAnsi="Arial" w:cs="Arial"/>
          <w:color w:val="0E101A"/>
        </w:rPr>
        <w:t xml:space="preserve">Offering accounting </w:t>
      </w:r>
      <w:proofErr w:type="gramStart"/>
      <w:r>
        <w:rPr>
          <w:rFonts w:ascii="Arial" w:eastAsia="Arial" w:hAnsi="Arial" w:cs="Arial"/>
          <w:color w:val="0E101A"/>
        </w:rPr>
        <w:t>practices</w:t>
      </w:r>
      <w:proofErr w:type="gramEnd"/>
      <w:r>
        <w:rPr>
          <w:rFonts w:ascii="Arial" w:eastAsia="Arial" w:hAnsi="Arial" w:cs="Arial"/>
          <w:color w:val="0E101A"/>
        </w:rPr>
        <w:t xml:space="preserve"> the ability to sync their clients' contact details stored in XPM to their FuseSign platform to automatically pre-populate documents that need to be signed with the signee details; </w:t>
      </w:r>
    </w:p>
    <w:p w14:paraId="00000026" w14:textId="77777777" w:rsidR="00C505E4" w:rsidRDefault="001E55D5">
      <w:pPr>
        <w:numPr>
          <w:ilvl w:val="0"/>
          <w:numId w:val="1"/>
        </w:numPr>
        <w:rPr>
          <w:rFonts w:ascii="Arial" w:eastAsia="Arial" w:hAnsi="Arial" w:cs="Arial"/>
          <w:color w:val="0E101A"/>
        </w:rPr>
      </w:pPr>
      <w:r>
        <w:rPr>
          <w:rFonts w:ascii="Arial" w:eastAsia="Arial" w:hAnsi="Arial" w:cs="Arial"/>
          <w:color w:val="0E101A"/>
        </w:rPr>
        <w:t>Empowering accounting firms to work smart by adding efficiencies to their teams, saving time, reducing the burden on admin teams, and eliminating the financial and regulatory risks associated with manual errors.</w:t>
      </w:r>
    </w:p>
    <w:p w14:paraId="00000027" w14:textId="77777777" w:rsidR="00C505E4" w:rsidRDefault="00C505E4">
      <w:pPr>
        <w:pBdr>
          <w:top w:val="nil"/>
          <w:left w:val="nil"/>
          <w:bottom w:val="nil"/>
          <w:right w:val="nil"/>
          <w:between w:val="nil"/>
        </w:pBdr>
        <w:rPr>
          <w:rFonts w:ascii="Arial" w:eastAsia="Arial" w:hAnsi="Arial" w:cs="Arial"/>
          <w:color w:val="0E101A"/>
        </w:rPr>
      </w:pPr>
    </w:p>
    <w:p w14:paraId="00000028" w14:textId="77777777" w:rsidR="00C505E4" w:rsidRDefault="001E55D5">
      <w:pPr>
        <w:pBdr>
          <w:top w:val="nil"/>
          <w:left w:val="nil"/>
          <w:bottom w:val="nil"/>
          <w:right w:val="nil"/>
          <w:between w:val="nil"/>
        </w:pBdr>
        <w:spacing w:after="120"/>
        <w:rPr>
          <w:rFonts w:ascii="Arial" w:eastAsia="Arial" w:hAnsi="Arial" w:cs="Arial"/>
          <w:color w:val="0E101A"/>
        </w:rPr>
      </w:pPr>
      <w:r>
        <w:rPr>
          <w:rFonts w:ascii="Arial" w:eastAsia="Arial" w:hAnsi="Arial" w:cs="Arial"/>
          <w:b/>
          <w:color w:val="0E101A"/>
        </w:rPr>
        <w:t>About FuseSign</w:t>
      </w:r>
    </w:p>
    <w:p w14:paraId="00000029" w14:textId="77777777" w:rsidR="00C505E4" w:rsidRDefault="001E55D5">
      <w:pPr>
        <w:pBdr>
          <w:top w:val="nil"/>
          <w:left w:val="nil"/>
          <w:bottom w:val="nil"/>
          <w:right w:val="nil"/>
          <w:between w:val="nil"/>
        </w:pBdr>
        <w:rPr>
          <w:rFonts w:ascii="Arial" w:eastAsia="Arial" w:hAnsi="Arial" w:cs="Arial"/>
          <w:color w:val="0E101A"/>
        </w:rPr>
      </w:pPr>
      <w:r>
        <w:rPr>
          <w:rFonts w:ascii="Arial" w:eastAsia="Arial" w:hAnsi="Arial" w:cs="Arial"/>
          <w:color w:val="0E101A"/>
        </w:rPr>
        <w:t>FuseSign is a digital signature platform like no other. Made by accountants for accountants, it is Australia's leading signing tool purpose-built for Professional Services businesses. Carefully crafted by the innovative humans from FuseWorks—</w:t>
      </w:r>
      <w:proofErr w:type="spellStart"/>
      <w:r>
        <w:rPr>
          <w:rFonts w:ascii="Arial" w:eastAsia="Arial" w:hAnsi="Arial" w:cs="Arial"/>
          <w:color w:val="0E101A"/>
        </w:rPr>
        <w:t>FuseSign's</w:t>
      </w:r>
      <w:proofErr w:type="spellEnd"/>
      <w:r>
        <w:rPr>
          <w:rFonts w:ascii="Arial" w:eastAsia="Arial" w:hAnsi="Arial" w:cs="Arial"/>
          <w:color w:val="0E101A"/>
        </w:rPr>
        <w:t xml:space="preserve"> parent company—their digital signing tool is an affordable and feature-rich solution with a superior client experience, whether on a desktop, tablet or mobile. </w:t>
      </w:r>
    </w:p>
    <w:p w14:paraId="0000002A" w14:textId="77777777" w:rsidR="00C505E4" w:rsidRDefault="00C505E4">
      <w:pPr>
        <w:pBdr>
          <w:top w:val="nil"/>
          <w:left w:val="nil"/>
          <w:bottom w:val="nil"/>
          <w:right w:val="nil"/>
          <w:between w:val="nil"/>
        </w:pBdr>
        <w:rPr>
          <w:rFonts w:ascii="Arial" w:eastAsia="Arial" w:hAnsi="Arial" w:cs="Arial"/>
          <w:color w:val="0E101A"/>
        </w:rPr>
      </w:pPr>
    </w:p>
    <w:p w14:paraId="0000002B" w14:textId="77777777" w:rsidR="00C505E4" w:rsidRDefault="001E55D5">
      <w:pPr>
        <w:pBdr>
          <w:top w:val="nil"/>
          <w:left w:val="nil"/>
          <w:bottom w:val="nil"/>
          <w:right w:val="nil"/>
          <w:between w:val="nil"/>
        </w:pBdr>
        <w:rPr>
          <w:rFonts w:ascii="Arial" w:eastAsia="Arial" w:hAnsi="Arial" w:cs="Arial"/>
          <w:color w:val="0E101A"/>
        </w:rPr>
      </w:pPr>
      <w:r>
        <w:rPr>
          <w:rFonts w:ascii="Arial" w:eastAsia="Arial" w:hAnsi="Arial" w:cs="Arial"/>
          <w:color w:val="0E101A"/>
        </w:rPr>
        <w:t>Intuitive and easy to use, clients can send multiple documents to multiple recipients and have them signed and returned within minutes, instead of weeks, all for the price of a stamp. Experiencing exponential growth in the past 18 months, FuseSign has become a highly sought-after alternative to the costly traditional electronic signing tools, which often don't address the specific needs of Accountants and other Professional Services businesses.</w:t>
      </w:r>
    </w:p>
    <w:p w14:paraId="0000002C" w14:textId="77777777" w:rsidR="00C505E4" w:rsidRDefault="00C505E4">
      <w:pPr>
        <w:pBdr>
          <w:top w:val="nil"/>
          <w:left w:val="nil"/>
          <w:bottom w:val="nil"/>
          <w:right w:val="nil"/>
          <w:between w:val="nil"/>
        </w:pBdr>
        <w:rPr>
          <w:rFonts w:ascii="Arial" w:eastAsia="Arial" w:hAnsi="Arial" w:cs="Arial"/>
          <w:color w:val="0E101A"/>
        </w:rPr>
      </w:pPr>
    </w:p>
    <w:p w14:paraId="0000002D" w14:textId="77777777" w:rsidR="00C505E4" w:rsidRDefault="001E55D5">
      <w:pPr>
        <w:pBdr>
          <w:top w:val="nil"/>
          <w:left w:val="nil"/>
          <w:bottom w:val="nil"/>
          <w:right w:val="nil"/>
          <w:between w:val="nil"/>
        </w:pBdr>
        <w:rPr>
          <w:rFonts w:ascii="Arial" w:eastAsia="Arial" w:hAnsi="Arial" w:cs="Arial"/>
          <w:color w:val="0E101A"/>
        </w:rPr>
      </w:pPr>
      <w:r>
        <w:rPr>
          <w:rFonts w:ascii="Arial" w:eastAsia="Arial" w:hAnsi="Arial" w:cs="Arial"/>
          <w:color w:val="0E101A"/>
        </w:rPr>
        <w:t xml:space="preserve">Affordable doesn't mean less, though. </w:t>
      </w:r>
      <w:proofErr w:type="spellStart"/>
      <w:r>
        <w:rPr>
          <w:rFonts w:ascii="Arial" w:eastAsia="Arial" w:hAnsi="Arial" w:cs="Arial"/>
          <w:color w:val="0E101A"/>
        </w:rPr>
        <w:t>FuseSign's</w:t>
      </w:r>
      <w:proofErr w:type="spellEnd"/>
      <w:r>
        <w:rPr>
          <w:rFonts w:ascii="Arial" w:eastAsia="Arial" w:hAnsi="Arial" w:cs="Arial"/>
          <w:color w:val="0E101A"/>
        </w:rPr>
        <w:t xml:space="preserve"> high-security protocols include a complete audit trail and authentication, making it legally binding for a wide range of document signing requirements. </w:t>
      </w:r>
    </w:p>
    <w:p w14:paraId="0000002E" w14:textId="77777777" w:rsidR="00C505E4" w:rsidRDefault="00C505E4">
      <w:pPr>
        <w:pBdr>
          <w:top w:val="nil"/>
          <w:left w:val="nil"/>
          <w:bottom w:val="nil"/>
          <w:right w:val="nil"/>
          <w:between w:val="nil"/>
        </w:pBdr>
        <w:rPr>
          <w:rFonts w:ascii="Arial" w:eastAsia="Arial" w:hAnsi="Arial" w:cs="Arial"/>
          <w:color w:val="0E101A"/>
        </w:rPr>
      </w:pPr>
    </w:p>
    <w:p w14:paraId="0000002F" w14:textId="77777777" w:rsidR="00C505E4" w:rsidRDefault="001E55D5">
      <w:pPr>
        <w:pBdr>
          <w:top w:val="nil"/>
          <w:left w:val="nil"/>
          <w:bottom w:val="nil"/>
          <w:right w:val="nil"/>
          <w:between w:val="nil"/>
        </w:pBdr>
        <w:rPr>
          <w:rFonts w:ascii="Arial" w:eastAsia="Arial" w:hAnsi="Arial" w:cs="Arial"/>
          <w:color w:val="0E101A"/>
        </w:rPr>
      </w:pPr>
      <w:r>
        <w:rPr>
          <w:rFonts w:ascii="Arial" w:eastAsia="Arial" w:hAnsi="Arial" w:cs="Arial"/>
          <w:color w:val="0E101A"/>
        </w:rPr>
        <w:t xml:space="preserve">Proudly designed, built, and hosted in Australia, clients have added peace of mind knowing their data is always secure with Assure Hosting. A friendly and responsive Helpdesk team is available at </w:t>
      </w:r>
      <w:proofErr w:type="spellStart"/>
      <w:r>
        <w:rPr>
          <w:rFonts w:ascii="Arial" w:eastAsia="Arial" w:hAnsi="Arial" w:cs="Arial"/>
          <w:color w:val="0E101A"/>
        </w:rPr>
        <w:t>FuseSign's</w:t>
      </w:r>
      <w:proofErr w:type="spellEnd"/>
      <w:r>
        <w:rPr>
          <w:rFonts w:ascii="Arial" w:eastAsia="Arial" w:hAnsi="Arial" w:cs="Arial"/>
          <w:color w:val="0E101A"/>
        </w:rPr>
        <w:t xml:space="preserve"> HQ located in sunny Brisbane, Queensland.</w:t>
      </w:r>
    </w:p>
    <w:p w14:paraId="0000003B" w14:textId="5802C241" w:rsidR="00C505E4" w:rsidRDefault="00C505E4" w:rsidP="001E55D5">
      <w:pPr>
        <w:spacing w:after="160" w:line="259" w:lineRule="auto"/>
        <w:rPr>
          <w:rFonts w:ascii="Arial" w:eastAsia="Arial" w:hAnsi="Arial" w:cs="Arial"/>
          <w:sz w:val="22"/>
          <w:szCs w:val="22"/>
        </w:rPr>
      </w:pPr>
    </w:p>
    <w:sectPr w:rsidR="00C505E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91D7D"/>
    <w:multiLevelType w:val="multilevel"/>
    <w:tmpl w:val="100017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YEkoZm5ibGJgaWpko6SsGpxcWZ+XkgBSa1ALd96uksAAAA"/>
  </w:docVars>
  <w:rsids>
    <w:rsidRoot w:val="00C505E4"/>
    <w:rsid w:val="000B5566"/>
    <w:rsid w:val="00195116"/>
    <w:rsid w:val="001E55D5"/>
    <w:rsid w:val="002579C9"/>
    <w:rsid w:val="00352CBA"/>
    <w:rsid w:val="00425A21"/>
    <w:rsid w:val="00453AE9"/>
    <w:rsid w:val="006329DF"/>
    <w:rsid w:val="00645372"/>
    <w:rsid w:val="006B7E09"/>
    <w:rsid w:val="00755709"/>
    <w:rsid w:val="007F725B"/>
    <w:rsid w:val="0089044E"/>
    <w:rsid w:val="00AD4937"/>
    <w:rsid w:val="00C505E4"/>
    <w:rsid w:val="00E53588"/>
    <w:rsid w:val="00E73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333C"/>
  <w15:docId w15:val="{58FE3497-F638-46DA-84BA-A6868BCF8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3AF"/>
    <w:rPr>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813AF"/>
    <w:pPr>
      <w:ind w:left="720"/>
      <w:contextualSpacing/>
    </w:pPr>
  </w:style>
  <w:style w:type="table" w:styleId="TableGrid">
    <w:name w:val="Table Grid"/>
    <w:basedOn w:val="TableNormal"/>
    <w:uiPriority w:val="39"/>
    <w:rsid w:val="00F813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13AF"/>
    <w:rPr>
      <w:color w:val="0563C1" w:themeColor="hyperlink"/>
      <w:u w:val="single"/>
    </w:rPr>
  </w:style>
  <w:style w:type="character" w:styleId="UnresolvedMention">
    <w:name w:val="Unresolved Mention"/>
    <w:basedOn w:val="DefaultParagraphFont"/>
    <w:uiPriority w:val="99"/>
    <w:semiHidden/>
    <w:unhideWhenUsed/>
    <w:rsid w:val="00F813AF"/>
    <w:rPr>
      <w:color w:val="605E5C"/>
      <w:shd w:val="clear" w:color="auto" w:fill="E1DFDD"/>
    </w:rPr>
  </w:style>
  <w:style w:type="paragraph" w:styleId="NormalWeb">
    <w:name w:val="Normal (Web)"/>
    <w:basedOn w:val="Normal"/>
    <w:uiPriority w:val="99"/>
    <w:semiHidden/>
    <w:unhideWhenUsed/>
    <w:rsid w:val="007873F1"/>
    <w:pPr>
      <w:spacing w:before="100" w:beforeAutospacing="1" w:after="100" w:afterAutospacing="1"/>
    </w:pPr>
    <w:rPr>
      <w:rFonts w:ascii="Times New Roman" w:eastAsia="Times New Roman" w:hAnsi="Times New Roman" w:cs="Times New Roman"/>
      <w:lang w:val="en-AU"/>
    </w:rPr>
  </w:style>
  <w:style w:type="character" w:styleId="Strong">
    <w:name w:val="Strong"/>
    <w:basedOn w:val="DefaultParagraphFont"/>
    <w:uiPriority w:val="22"/>
    <w:qFormat/>
    <w:rsid w:val="007873F1"/>
    <w:rPr>
      <w:b/>
      <w:bCs/>
    </w:rPr>
  </w:style>
  <w:style w:type="character" w:styleId="Emphasis">
    <w:name w:val="Emphasis"/>
    <w:basedOn w:val="DefaultParagraphFont"/>
    <w:uiPriority w:val="20"/>
    <w:qFormat/>
    <w:rsid w:val="007873F1"/>
    <w:rPr>
      <w:i/>
      <w:iCs/>
    </w:rPr>
  </w:style>
  <w:style w:type="paragraph" w:styleId="Header">
    <w:name w:val="header"/>
    <w:basedOn w:val="Normal"/>
    <w:link w:val="HeaderChar"/>
    <w:uiPriority w:val="99"/>
    <w:unhideWhenUsed/>
    <w:rsid w:val="002F779A"/>
    <w:pPr>
      <w:tabs>
        <w:tab w:val="center" w:pos="4513"/>
        <w:tab w:val="right" w:pos="9026"/>
      </w:tabs>
    </w:pPr>
  </w:style>
  <w:style w:type="character" w:customStyle="1" w:styleId="HeaderChar">
    <w:name w:val="Header Char"/>
    <w:basedOn w:val="DefaultParagraphFont"/>
    <w:link w:val="Header"/>
    <w:uiPriority w:val="99"/>
    <w:rsid w:val="00082484"/>
    <w:rPr>
      <w:sz w:val="24"/>
      <w:szCs w:val="24"/>
      <w:lang w:val="en-US"/>
    </w:rPr>
  </w:style>
  <w:style w:type="paragraph" w:styleId="Footer">
    <w:name w:val="footer"/>
    <w:basedOn w:val="Normal"/>
    <w:link w:val="FooterChar"/>
    <w:uiPriority w:val="99"/>
    <w:unhideWhenUsed/>
    <w:rsid w:val="002F779A"/>
    <w:pPr>
      <w:tabs>
        <w:tab w:val="center" w:pos="4513"/>
        <w:tab w:val="right" w:pos="9026"/>
      </w:tabs>
    </w:pPr>
  </w:style>
  <w:style w:type="character" w:customStyle="1" w:styleId="FooterChar">
    <w:name w:val="Footer Char"/>
    <w:basedOn w:val="DefaultParagraphFont"/>
    <w:link w:val="Footer"/>
    <w:uiPriority w:val="99"/>
    <w:rsid w:val="00082484"/>
    <w:rPr>
      <w:sz w:val="24"/>
      <w:szCs w:val="24"/>
      <w:lang w:val="en-US"/>
    </w:rPr>
  </w:style>
  <w:style w:type="paragraph" w:styleId="Revision">
    <w:name w:val="Revision"/>
    <w:hidden/>
    <w:uiPriority w:val="99"/>
    <w:semiHidden/>
    <w:rsid w:val="00741FE8"/>
    <w:rPr>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2579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se.wor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xero.com/au/xero-practice-manag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er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fusesign.com/" TargetMode="External"/><Relationship Id="rId4" Type="http://schemas.openxmlformats.org/officeDocument/2006/relationships/customXml" Target="../customXml/item4.xml"/><Relationship Id="rId9" Type="http://schemas.openxmlformats.org/officeDocument/2006/relationships/hyperlink" Target="mailto:flavia@fuse.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GBB5Pg75YBfltNsWVQg4rSRsrQ==">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</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SharedWithUsers xmlns="a7280258-13e2-4bae-90d3-36890b168ff2">
      <UserInfo>
        <DisplayName>Melissa Voss</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D222CA4201944DAC7DA35A0E584671" ma:contentTypeVersion="13" ma:contentTypeDescription="Create a new document." ma:contentTypeScope="" ma:versionID="d43285f6b08aad93917e8718dfc04992">
  <xsd:schema xmlns:xsd="http://www.w3.org/2001/XMLSchema" xmlns:xs="http://www.w3.org/2001/XMLSchema" xmlns:p="http://schemas.microsoft.com/office/2006/metadata/properties" xmlns:ns2="5922921f-3c4f-45a8-94c9-685517fdad64" xmlns:ns3="a7280258-13e2-4bae-90d3-36890b168ff2" targetNamespace="http://schemas.microsoft.com/office/2006/metadata/properties" ma:root="true" ma:fieldsID="e8ebc551c6265ef8a2fe60ae1774cb44" ns2:_="" ns3:_="">
    <xsd:import namespace="5922921f-3c4f-45a8-94c9-685517fdad64"/>
    <xsd:import namespace="a7280258-13e2-4bae-90d3-36890b168f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2921f-3c4f-45a8-94c9-685517fda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280258-13e2-4bae-90d3-36890b168ff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29A08C-E593-468F-860F-97E3E52214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25FD5E-1A06-4612-890A-BDF4CE418AB7}">
  <ds:schemaRefs>
    <ds:schemaRef ds:uri="http://schemas.microsoft.com/sharepoint/v3/contenttype/forms"/>
  </ds:schemaRefs>
</ds:datastoreItem>
</file>

<file path=customXml/itemProps4.xml><?xml version="1.0" encoding="utf-8"?>
<ds:datastoreItem xmlns:ds="http://schemas.openxmlformats.org/officeDocument/2006/customXml" ds:itemID="{89B8F36A-8EDD-45D8-B785-01CE21292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2921f-3c4f-45a8-94c9-685517fdad64"/>
    <ds:schemaRef ds:uri="a7280258-13e2-4bae-90d3-36890b168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Flavia Brandao</dc:creator>
  <cp:lastModifiedBy>Flavia Brandao</cp:lastModifiedBy>
  <cp:revision>16</cp:revision>
  <dcterms:created xsi:type="dcterms:W3CDTF">2021-12-14T00:09:00Z</dcterms:created>
  <dcterms:modified xsi:type="dcterms:W3CDTF">2021-12-14T01:21:00Z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0x01010034D222CA4201944DAC7DA35A0E584671</vt:lpwstr>
  </property>
</Properties>
</file>