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b w:val="1"/>
          <w:bCs w:val="1"/>
        </w:rPr>
      </w:pPr>
      <w:r>
        <w:rPr>
          <w:b w:val="1"/>
          <w:bCs w:val="1"/>
          <w:rtl w:val="0"/>
          <w:lang w:val="en-US"/>
        </w:rPr>
        <w:t>FOR IMMEDIATE RELEASE</w:t>
      </w:r>
    </w:p>
    <w:p>
      <w:pPr>
        <w:pStyle w:val="Body"/>
      </w:pPr>
    </w:p>
    <w:p>
      <w:pPr>
        <w:pStyle w:val="Body"/>
      </w:pPr>
      <w:r>
        <w:rPr>
          <w:rtl w:val="0"/>
        </w:rPr>
        <w:t>10</w:t>
      </w:r>
      <w:r>
        <w:rPr>
          <w:rtl w:val="0"/>
          <w:lang w:val="de-DE"/>
        </w:rPr>
        <w:t xml:space="preserve"> FEB 2021 - </w:t>
      </w:r>
      <w:r>
        <w:rPr>
          <w:rtl w:val="0"/>
        </w:rPr>
        <w:t>Leading Sydney Brothel Liaisons</w:t>
      </w:r>
      <w:r>
        <w:rPr>
          <w:rtl w:val="0"/>
        </w:rPr>
        <w:t xml:space="preserve"> shows support of LGBTQI+ community and Sydney</w:t>
      </w:r>
      <w:r>
        <w:rPr>
          <w:rtl w:val="0"/>
        </w:rPr>
        <w:t>’</w:t>
      </w:r>
      <w:r>
        <w:rPr>
          <w:rtl w:val="0"/>
          <w:lang w:val="da-DK"/>
        </w:rPr>
        <w:t xml:space="preserve">s Mardi Gras </w:t>
      </w:r>
      <w:r>
        <w:rPr>
          <w:rtl w:val="0"/>
        </w:rPr>
        <w:t>E</w:t>
      </w:r>
      <w:r>
        <w:rPr>
          <w:rtl w:val="0"/>
        </w:rPr>
        <w:t>vent.</w:t>
      </w:r>
    </w:p>
    <w:p>
      <w:pPr>
        <w:pStyle w:val="Body"/>
      </w:pPr>
    </w:p>
    <w:p>
      <w:pPr>
        <w:pStyle w:val="Body"/>
      </w:pPr>
      <w:r>
        <w:rPr>
          <w:rtl w:val="0"/>
        </w:rPr>
        <w:t>Liaisons is proud to support the LGBTQI+ community and encourages members to support the community as well by attending the 43rd Sydney Gay and Lesbian Mardi Gras. Rooted in celebrating the activists who fought - and continue to fight - for LGBTQI+ rights, Mardi Gras is all about celebrating acceptance and love.</w:t>
      </w:r>
    </w:p>
    <w:p>
      <w:pPr>
        <w:pStyle w:val="Body"/>
      </w:pPr>
    </w:p>
    <w:p>
      <w:pPr>
        <w:pStyle w:val="Body"/>
      </w:pPr>
      <w:r>
        <w:rPr>
          <w:rtl w:val="0"/>
        </w:rPr>
        <w:t>Sydney</w:t>
      </w:r>
      <w:r>
        <w:rPr>
          <w:rtl w:val="0"/>
        </w:rPr>
        <w:t>’</w:t>
      </w:r>
      <w:r>
        <w:rPr>
          <w:rtl w:val="0"/>
        </w:rPr>
        <w:t>s Mardi Gras is Australia</w:t>
      </w:r>
      <w:r>
        <w:rPr>
          <w:rtl w:val="0"/>
        </w:rPr>
        <w:t>’</w:t>
      </w:r>
      <w:r>
        <w:rPr>
          <w:rtl w:val="0"/>
        </w:rPr>
        <w:t xml:space="preserve">s biggest LGBTQI+ celebration. This year, the event will take place from February 19 through March 7 at the Sydney Cricket Ground. There will be dozens of activities to keep attendees entertained. Attendees can expect performers, parties, art, a film festival, and more throughout the event. Local businesses will also take part in the event, some of which hold special events throughout the two weeks. The big parade happens on March 6, with 5,000 parade participants in colourful costumes </w:t>
      </w:r>
      <w:r>
        <w:rPr>
          <w:rtl w:val="0"/>
        </w:rPr>
        <w:t xml:space="preserve">only minutes from </w:t>
      </w:r>
      <w:r>
        <w:rPr>
          <w:rtl w:val="0"/>
          <w:lang w:val="fr-FR"/>
        </w:rPr>
        <w:t>Liaisons</w:t>
      </w:r>
      <w:r>
        <w:rPr>
          <w:rtl w:val="0"/>
        </w:rPr>
        <w:t xml:space="preserve"> premises.</w:t>
      </w:r>
    </w:p>
    <w:p>
      <w:pPr>
        <w:pStyle w:val="Body"/>
      </w:pPr>
    </w:p>
    <w:p>
      <w:pPr>
        <w:pStyle w:val="Body"/>
      </w:pPr>
      <w:r>
        <w:rPr>
          <w:rtl w:val="0"/>
        </w:rPr>
        <w:t xml:space="preserve">The theme for the 2021 Mardi Gras is </w:t>
      </w:r>
      <w:r>
        <w:rPr>
          <w:rtl w:val="0"/>
        </w:rPr>
        <w:t>“</w:t>
      </w:r>
      <w:r>
        <w:rPr>
          <w:rtl w:val="0"/>
        </w:rPr>
        <w:t>Rise.</w:t>
      </w:r>
      <w:r>
        <w:rPr>
          <w:rtl w:val="0"/>
        </w:rPr>
        <w:t xml:space="preserve">” </w:t>
      </w:r>
      <w:r>
        <w:rPr>
          <w:rtl w:val="0"/>
        </w:rPr>
        <w:t>2020 was a tough year for many people - between the fires, draughts, and the pandemic, everyone had to come together in order to overcome these hardships. So in 2021, Mardi Gras attendees will focus on rising to acceptance, community, and love. Sydney</w:t>
      </w:r>
      <w:r>
        <w:rPr>
          <w:rtl w:val="0"/>
        </w:rPr>
        <w:t>’</w:t>
      </w:r>
      <w:r>
        <w:rPr>
          <w:rtl w:val="0"/>
        </w:rPr>
        <w:t>s Mardi Gras gives attendees a chance to let go, be themselves, and meet new people in an accepting and open environment. The LGBTQI+ community in Sydney is growing and Australia as a whole has become more and more accepting of these identities each year. With over 500,000 attendees on parade day, Sydney</w:t>
      </w:r>
      <w:r>
        <w:rPr>
          <w:rtl w:val="0"/>
        </w:rPr>
        <w:t>’</w:t>
      </w:r>
      <w:r>
        <w:rPr>
          <w:rtl w:val="0"/>
        </w:rPr>
        <w:t>s Mardi Gras is one of the largest events of the year</w:t>
      </w:r>
      <w:r>
        <w:rPr>
          <w:rtl w:val="0"/>
        </w:rPr>
        <w:t xml:space="preserve"> and Liaisons management are proud advocates of the event.</w:t>
      </w:r>
    </w:p>
    <w:p>
      <w:pPr>
        <w:pStyle w:val="Body"/>
      </w:pPr>
    </w:p>
    <w:p>
      <w:pPr>
        <w:pStyle w:val="Body"/>
      </w:pPr>
      <w:r>
        <w:rPr>
          <w:rtl w:val="0"/>
          <w:lang w:val="fr-FR"/>
        </w:rPr>
        <w:t>Liaisons is loca</w:t>
      </w:r>
      <w:r>
        <w:rPr>
          <w:rtl w:val="0"/>
        </w:rPr>
        <w:t xml:space="preserve">ted in Paddington where the Mardi Gras Parade passes through. The management and staff at </w:t>
      </w:r>
      <w:r>
        <w:rPr>
          <w:rtl w:val="0"/>
          <w:lang w:val="fr-FR"/>
        </w:rPr>
        <w:t>Liaisons</w:t>
      </w:r>
      <w:r>
        <w:rPr>
          <w:rtl w:val="0"/>
        </w:rPr>
        <w:t xml:space="preserve"> </w:t>
      </w:r>
      <w:r>
        <w:rPr>
          <w:rtl w:val="0"/>
        </w:rPr>
        <w:t>knows the importance of inclusion and acceptance, which is why they support the LGBTQI+ community and encourage anyone to use their dating site - regardless of gender or sexual orientation. Mardi Gras is a great event to attend for couples, whether you</w:t>
      </w:r>
      <w:r>
        <w:rPr>
          <w:rtl w:val="0"/>
        </w:rPr>
        <w:t>’</w:t>
      </w:r>
      <w:r>
        <w:rPr>
          <w:rtl w:val="0"/>
        </w:rPr>
        <w:t>re part of the community or an ally. And it</w:t>
      </w:r>
      <w:r>
        <w:rPr>
          <w:rtl w:val="0"/>
        </w:rPr>
        <w:t>’</w:t>
      </w:r>
      <w:r>
        <w:rPr>
          <w:rtl w:val="0"/>
        </w:rPr>
        <w:t>s great for singles, too - especially those looking for love in the LGBTQI+ community. Liaisons is committed to helping people of all gender identities and sexual orientations find love.</w:t>
      </w:r>
    </w:p>
    <w:p>
      <w:pPr>
        <w:pStyle w:val="Body"/>
      </w:pPr>
    </w:p>
    <w:p>
      <w:pPr>
        <w:pStyle w:val="Body"/>
      </w:pPr>
      <w:r>
        <w:rPr>
          <w:rtl w:val="0"/>
        </w:rPr>
        <w:t>Self-expression is an important part of life, especially when it comes to identity and relationships. That</w:t>
      </w:r>
      <w:r>
        <w:rPr>
          <w:rtl w:val="0"/>
        </w:rPr>
        <w:t>’</w:t>
      </w:r>
      <w:r>
        <w:rPr>
          <w:rtl w:val="0"/>
        </w:rPr>
        <w:t xml:space="preserve">s what makes Mardi Gras such an exceptional event, and why Liaisons management supports it. At Mardi Gras, attendees will find vibrant costumes, phenomenal parade floats, and thought-provoking conversation. </w:t>
      </w:r>
      <w:r>
        <w:rPr>
          <w:rtl w:val="0"/>
        </w:rPr>
        <w:t xml:space="preserve"> </w:t>
      </w:r>
    </w:p>
    <w:p>
      <w:pPr>
        <w:pStyle w:val="Body"/>
      </w:pPr>
    </w:p>
    <w:p>
      <w:pPr>
        <w:pStyle w:val="Body"/>
      </w:pPr>
      <w:r>
        <w:rPr>
          <w:rtl w:val="0"/>
        </w:rPr>
        <w:t xml:space="preserve">Those who attend Mardi Gras alone will leave with new friends, and those who attend with friends or a partner will find a strengthened bond. </w:t>
      </w:r>
    </w:p>
    <w:p>
      <w:pPr>
        <w:pStyle w:val="Body"/>
      </w:pPr>
    </w:p>
    <w:p>
      <w:pPr>
        <w:pStyle w:val="Body"/>
        <w:rPr>
          <w:b w:val="1"/>
          <w:bCs w:val="1"/>
        </w:rPr>
      </w:pPr>
      <w:r>
        <w:rPr>
          <w:b w:val="1"/>
          <w:bCs w:val="1"/>
          <w:rtl w:val="0"/>
          <w:lang w:val="fr-FR"/>
        </w:rPr>
        <w:t>About Liaisons</w:t>
      </w:r>
    </w:p>
    <w:p>
      <w:pPr>
        <w:pStyle w:val="Body"/>
      </w:pPr>
    </w:p>
    <w:p>
      <w:pPr>
        <w:pStyle w:val="Body"/>
      </w:pPr>
      <w:r>
        <w:rPr>
          <w:rtl w:val="0"/>
        </w:rPr>
        <w:t>Established over 40 years ago, Liaisons has long-held a reputation as Sydney</w:t>
      </w:r>
      <w:r>
        <w:rPr>
          <w:rtl w:val="0"/>
        </w:rPr>
        <w:t>’</w:t>
      </w:r>
      <w:r>
        <w:rPr>
          <w:rtl w:val="0"/>
        </w:rPr>
        <w:t>s best brothel, located only minutes from the city. We</w:t>
      </w:r>
      <w:r>
        <w:rPr>
          <w:rtl w:val="0"/>
        </w:rPr>
        <w:t>’</w:t>
      </w:r>
      <w:r>
        <w:rPr>
          <w:rtl w:val="0"/>
        </w:rPr>
        <w:t>re famous for having a tantalising selection of the hottest and most beautiful Sydney escorts, together with providing the most alluring range of possible services available in all Sydney brothels.</w:t>
      </w:r>
      <w:r>
        <w:rPr>
          <w:rtl w:val="0"/>
        </w:rPr>
        <w:t xml:space="preserve"> </w:t>
      </w:r>
      <w:r>
        <w:rPr>
          <w:rtl w:val="0"/>
        </w:rPr>
        <w:t xml:space="preserve">Our truly international escorts selection includes ladies from </w:t>
      </w:r>
      <w:r>
        <w:rPr>
          <w:rtl w:val="0"/>
        </w:rPr>
        <w:t xml:space="preserve"> </w:t>
      </w:r>
      <w:r>
        <w:rPr>
          <w:rtl w:val="0"/>
        </w:rPr>
        <w:t>Australian, Asian, American, Croatian, Eurasian, Russian, German, Swiss, Swedish and many more</w:t>
      </w:r>
      <w:r>
        <w:rPr>
          <w:rtl w:val="0"/>
        </w:rPr>
        <w:t xml:space="preserve"> countries.</w:t>
      </w:r>
    </w:p>
    <w:p>
      <w:pPr>
        <w:pStyle w:val="Body"/>
      </w:pPr>
    </w:p>
    <w:p>
      <w:pPr>
        <w:pStyle w:val="Body"/>
      </w:pPr>
      <w:r>
        <w:rPr>
          <w:rtl w:val="0"/>
          <w:lang w:val="pt-PT"/>
        </w:rPr>
        <w:t>For media enquiries, contact</w:t>
      </w:r>
      <w:r>
        <w:rPr>
          <w:rtl w:val="0"/>
        </w:rPr>
        <w:t>:</w:t>
      </w:r>
    </w:p>
    <w:p>
      <w:pPr>
        <w:pStyle w:val="Body"/>
      </w:pPr>
    </w:p>
    <w:p>
      <w:pPr>
        <w:pStyle w:val="Body"/>
      </w:pPr>
      <w:r>
        <w:rPr>
          <w:rtl w:val="0"/>
        </w:rPr>
        <w:t xml:space="preserve">Contact Samantha or Tasha 7am -7pm </w:t>
      </w:r>
    </w:p>
    <w:p>
      <w:pPr>
        <w:pStyle w:val="Body"/>
      </w:pPr>
      <w:r>
        <w:rPr>
          <w:rtl w:val="0"/>
        </w:rPr>
        <w:t xml:space="preserve">Liaisons, </w:t>
      </w:r>
      <w:r>
        <w:rPr>
          <w:rtl w:val="0"/>
          <w:lang w:val="de-DE"/>
        </w:rPr>
        <w:t xml:space="preserve">535 Glenmore </w:t>
      </w:r>
      <w:r>
        <w:rPr>
          <w:rtl w:val="0"/>
        </w:rPr>
        <w:t>R</w:t>
      </w:r>
      <w:r>
        <w:rPr>
          <w:rtl w:val="0"/>
        </w:rPr>
        <w:t>oad</w:t>
      </w:r>
      <w:r>
        <w:rPr>
          <w:rtl w:val="0"/>
        </w:rPr>
        <w:t>,</w:t>
      </w:r>
      <w:r>
        <w:rPr>
          <w:rtl w:val="0"/>
          <w:lang w:val="it-IT"/>
        </w:rPr>
        <w:t xml:space="preserve"> Edgecliff </w:t>
      </w:r>
      <w:r>
        <w:rPr>
          <w:rtl w:val="0"/>
        </w:rPr>
        <w:t>NSW</w:t>
      </w:r>
    </w:p>
    <w:p>
      <w:pPr>
        <w:pStyle w:val="Body"/>
      </w:pPr>
      <w:r>
        <w:rPr>
          <w:rtl w:val="0"/>
        </w:rPr>
        <w:t xml:space="preserve">Telephone: </w:t>
      </w:r>
      <w:r>
        <w:rPr>
          <w:rtl w:val="0"/>
        </w:rPr>
        <w:t>02 9363 0250</w:t>
      </w:r>
    </w:p>
    <w:p>
      <w:pPr>
        <w:pStyle w:val="Body"/>
      </w:pPr>
      <w:r>
        <w:rPr>
          <w:rtl w:val="0"/>
        </w:rPr>
        <w:t xml:space="preserve">Email: </w:t>
      </w:r>
      <w:r>
        <w:rPr>
          <w:rStyle w:val="Hyperlink.0"/>
        </w:rPr>
        <w:fldChar w:fldCharType="begin" w:fldLock="0"/>
      </w:r>
      <w:r>
        <w:rPr>
          <w:rStyle w:val="Hyperlink.0"/>
        </w:rPr>
        <w:instrText xml:space="preserve"> HYPERLINK "mailto:info@liaisons.com.au"</w:instrText>
      </w:r>
      <w:r>
        <w:rPr>
          <w:rStyle w:val="Hyperlink.0"/>
        </w:rPr>
        <w:fldChar w:fldCharType="separate" w:fldLock="0"/>
      </w:r>
      <w:r>
        <w:rPr>
          <w:rStyle w:val="Hyperlink.0"/>
          <w:rtl w:val="0"/>
          <w:lang w:val="fr-FR"/>
        </w:rPr>
        <w:t>info@liaisons.com.au</w:t>
      </w:r>
      <w:r>
        <w:rPr/>
        <w:fldChar w:fldCharType="end" w:fldLock="0"/>
      </w:r>
      <w:r>
        <w:rPr>
          <w:rtl w:val="0"/>
        </w:rPr>
        <w:t xml:space="preserve"> </w:t>
      </w:r>
      <w:r>
        <w:rPr>
          <w:rtl w:val="0"/>
        </w:rPr>
        <w:t xml:space="preserve"> </w:t>
      </w:r>
    </w:p>
    <w:p>
      <w:pPr>
        <w:pStyle w:val="Body"/>
      </w:pP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Hyperlink"/>
    <w:next w:val="Hyperlink.0"/>
    <w:rPr>
      <w:color w:val="0000ff"/>
      <w:u w:val="single"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