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E66E9" w14:textId="286929D8" w:rsidR="00D222ED" w:rsidRPr="00EC0428" w:rsidRDefault="00D222ED" w:rsidP="00D222ED">
      <w:pPr>
        <w:jc w:val="center"/>
        <w:rPr>
          <w:rFonts w:ascii="Arial" w:hAnsi="Arial" w:cs="Arial"/>
          <w:lang w:val="en-US"/>
        </w:rPr>
      </w:pPr>
    </w:p>
    <w:p w14:paraId="0A3F1B53" w14:textId="2EA25192" w:rsidR="00AA00D5" w:rsidRPr="00EC0428" w:rsidRDefault="00AA00D5" w:rsidP="00D222ED">
      <w:pPr>
        <w:jc w:val="center"/>
        <w:rPr>
          <w:rFonts w:ascii="Arial" w:hAnsi="Arial" w:cs="Arial"/>
          <w:lang w:val="en-US"/>
        </w:rPr>
      </w:pPr>
    </w:p>
    <w:p w14:paraId="0798C153" w14:textId="77777777" w:rsidR="00AA00D5" w:rsidRPr="00EC0428" w:rsidRDefault="00AA00D5" w:rsidP="00AA00D5">
      <w:pPr>
        <w:rPr>
          <w:rFonts w:ascii="Arial" w:hAnsi="Arial" w:cs="Arial"/>
          <w:color w:val="385623" w:themeColor="accent6" w:themeShade="80"/>
          <w:lang w:val="en-US"/>
        </w:rPr>
      </w:pPr>
    </w:p>
    <w:p w14:paraId="607A1241" w14:textId="15D26492" w:rsidR="00D222ED" w:rsidRPr="00EC0428" w:rsidRDefault="00D222ED">
      <w:pPr>
        <w:rPr>
          <w:rFonts w:ascii="Arial" w:hAnsi="Arial" w:cs="Arial"/>
          <w:lang w:val="en-US"/>
        </w:rPr>
      </w:pPr>
    </w:p>
    <w:p w14:paraId="5924C695" w14:textId="77777777" w:rsidR="00AA00D5" w:rsidRPr="00EC0428" w:rsidRDefault="00AA00D5">
      <w:pPr>
        <w:rPr>
          <w:rFonts w:ascii="Arial" w:hAnsi="Arial" w:cs="Arial"/>
          <w:lang w:val="en-US"/>
        </w:rPr>
      </w:pPr>
    </w:p>
    <w:p w14:paraId="087C1ABC" w14:textId="4DBCA578" w:rsidR="006342E6" w:rsidRPr="00EC0428" w:rsidRDefault="00D222ED">
      <w:pPr>
        <w:rPr>
          <w:rFonts w:ascii="Arial" w:hAnsi="Arial" w:cs="Arial"/>
          <w:b/>
          <w:bCs/>
          <w:lang w:val="en-US"/>
        </w:rPr>
      </w:pPr>
      <w:r w:rsidRPr="00EC0428">
        <w:rPr>
          <w:rFonts w:ascii="Arial" w:hAnsi="Arial" w:cs="Arial"/>
          <w:b/>
          <w:bCs/>
          <w:lang w:val="en-US"/>
        </w:rPr>
        <w:t>Wellness in the Workplace</w:t>
      </w:r>
    </w:p>
    <w:p w14:paraId="44DBD41A" w14:textId="01FD76DF" w:rsidR="00D222ED" w:rsidRPr="00EC0428" w:rsidRDefault="00D222ED">
      <w:pPr>
        <w:rPr>
          <w:rFonts w:ascii="Arial" w:hAnsi="Arial" w:cs="Arial"/>
          <w:lang w:val="en-US"/>
        </w:rPr>
      </w:pPr>
    </w:p>
    <w:p w14:paraId="76B718DA" w14:textId="77777777" w:rsidR="00EC0428" w:rsidRDefault="00EC0428">
      <w:pPr>
        <w:rPr>
          <w:rFonts w:ascii="Arial" w:hAnsi="Arial" w:cs="Arial"/>
          <w:lang w:val="en-US"/>
        </w:rPr>
      </w:pPr>
    </w:p>
    <w:p w14:paraId="0319D0B0" w14:textId="60484EF0" w:rsidR="00AA00D5" w:rsidRPr="00EC0428" w:rsidRDefault="00AA00D5">
      <w:pPr>
        <w:rPr>
          <w:rFonts w:ascii="Arial" w:hAnsi="Arial" w:cs="Arial"/>
          <w:lang w:val="en-US"/>
        </w:rPr>
      </w:pPr>
      <w:r w:rsidRPr="00EC0428">
        <w:rPr>
          <w:rFonts w:ascii="Arial" w:hAnsi="Arial" w:cs="Arial"/>
          <w:lang w:val="en-US"/>
        </w:rPr>
        <w:t>From the deafening isolation of lockdowns to the impossible multi-tasking of working from home, the challenges of the past two years</w:t>
      </w:r>
      <w:r w:rsidR="00EC0428">
        <w:rPr>
          <w:rFonts w:ascii="Arial" w:hAnsi="Arial" w:cs="Arial"/>
          <w:lang w:val="en-US"/>
        </w:rPr>
        <w:t xml:space="preserve"> have</w:t>
      </w:r>
      <w:r w:rsidRPr="00EC0428">
        <w:rPr>
          <w:rFonts w:ascii="Arial" w:hAnsi="Arial" w:cs="Arial"/>
          <w:lang w:val="en-US"/>
        </w:rPr>
        <w:t xml:space="preserve"> </w:t>
      </w:r>
      <w:r w:rsidR="00EC0428">
        <w:rPr>
          <w:rFonts w:ascii="Arial" w:hAnsi="Arial" w:cs="Arial"/>
          <w:lang w:val="en-US"/>
        </w:rPr>
        <w:t xml:space="preserve">arguably changed the way Australians live and work forever. </w:t>
      </w:r>
      <w:r w:rsidRPr="00EC0428">
        <w:rPr>
          <w:rFonts w:ascii="Arial" w:hAnsi="Arial" w:cs="Arial"/>
          <w:lang w:val="en-US"/>
        </w:rPr>
        <w:t xml:space="preserve">  </w:t>
      </w:r>
    </w:p>
    <w:p w14:paraId="5B495943" w14:textId="27F251FB" w:rsidR="00AA00D5" w:rsidRPr="00EC0428" w:rsidRDefault="00AA00D5">
      <w:pPr>
        <w:rPr>
          <w:rFonts w:ascii="Arial" w:hAnsi="Arial" w:cs="Arial"/>
          <w:lang w:val="en-US"/>
        </w:rPr>
      </w:pPr>
    </w:p>
    <w:p w14:paraId="107FBF0A" w14:textId="0EAB6666" w:rsidR="00AA00D5" w:rsidRPr="00EC0428" w:rsidRDefault="00EC0428" w:rsidP="00AA00D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 terms of our emotional health, a</w:t>
      </w:r>
      <w:r w:rsidR="00AA00D5" w:rsidRPr="00EC0428">
        <w:rPr>
          <w:rFonts w:ascii="Arial" w:hAnsi="Arial" w:cs="Arial"/>
          <w:lang w:val="en-US"/>
        </w:rPr>
        <w:t xml:space="preserve"> recent survey from </w:t>
      </w:r>
      <w:hyperlink r:id="rId4" w:history="1">
        <w:r w:rsidR="00AA00D5" w:rsidRPr="00EC0428">
          <w:rPr>
            <w:rStyle w:val="Hyperlink"/>
            <w:rFonts w:ascii="Arial" w:hAnsi="Arial" w:cs="Arial"/>
            <w:lang w:val="en-US"/>
          </w:rPr>
          <w:t>Australia’s Mental Health Think Tank</w:t>
        </w:r>
      </w:hyperlink>
      <w:r w:rsidR="00AA00D5" w:rsidRPr="00EC0428">
        <w:rPr>
          <w:rFonts w:ascii="Arial" w:hAnsi="Arial" w:cs="Arial"/>
          <w:lang w:val="en-US"/>
        </w:rPr>
        <w:t xml:space="preserve"> found that as a result of the Pandemic, Australians are </w:t>
      </w:r>
      <w:r>
        <w:rPr>
          <w:rFonts w:ascii="Arial" w:hAnsi="Arial" w:cs="Arial"/>
          <w:lang w:val="en-US"/>
        </w:rPr>
        <w:t xml:space="preserve">actually still </w:t>
      </w:r>
      <w:r w:rsidR="00AA00D5" w:rsidRPr="00EC0428">
        <w:rPr>
          <w:rFonts w:ascii="Arial" w:hAnsi="Arial" w:cs="Arial"/>
          <w:lang w:val="en-US"/>
        </w:rPr>
        <w:t>experiencing “deteriorating</w:t>
      </w:r>
      <w:r>
        <w:rPr>
          <w:rFonts w:ascii="Arial" w:hAnsi="Arial" w:cs="Arial"/>
          <w:lang w:val="en-US"/>
        </w:rPr>
        <w:t xml:space="preserve">” levels of </w:t>
      </w:r>
      <w:r w:rsidR="00AA00D5" w:rsidRPr="00EC0428">
        <w:rPr>
          <w:rFonts w:ascii="Arial" w:hAnsi="Arial" w:cs="Arial"/>
          <w:lang w:val="en-US"/>
        </w:rPr>
        <w:t xml:space="preserve">mental health, </w:t>
      </w:r>
      <w:r>
        <w:rPr>
          <w:rFonts w:ascii="Arial" w:hAnsi="Arial" w:cs="Arial"/>
          <w:lang w:val="en-US"/>
        </w:rPr>
        <w:t>including</w:t>
      </w:r>
      <w:r w:rsidR="00AA00D5" w:rsidRPr="00EC0428">
        <w:rPr>
          <w:rFonts w:ascii="Arial" w:hAnsi="Arial" w:cs="Arial"/>
          <w:lang w:val="en-US"/>
        </w:rPr>
        <w:t xml:space="preserve"> a rise anxiety and depression. </w:t>
      </w:r>
      <w:r>
        <w:rPr>
          <w:rFonts w:ascii="Arial" w:hAnsi="Arial" w:cs="Arial"/>
          <w:lang w:val="en-US"/>
        </w:rPr>
        <w:t>And m</w:t>
      </w:r>
      <w:r w:rsidR="00AA00D5" w:rsidRPr="00EC0428">
        <w:rPr>
          <w:rFonts w:ascii="Arial" w:hAnsi="Arial" w:cs="Arial"/>
          <w:lang w:val="en-US"/>
        </w:rPr>
        <w:t>ental health helpline, Lifeline,</w:t>
      </w:r>
      <w:r>
        <w:rPr>
          <w:rFonts w:ascii="Arial" w:hAnsi="Arial" w:cs="Arial"/>
          <w:lang w:val="en-US"/>
        </w:rPr>
        <w:t xml:space="preserve"> </w:t>
      </w:r>
      <w:r w:rsidR="00AA00D5" w:rsidRPr="00EC0428">
        <w:rPr>
          <w:rFonts w:ascii="Arial" w:hAnsi="Arial" w:cs="Arial"/>
          <w:lang w:val="en-US"/>
        </w:rPr>
        <w:t>continues to field around 90,000 calls every month</w:t>
      </w:r>
      <w:r>
        <w:rPr>
          <w:rFonts w:ascii="Arial" w:hAnsi="Arial" w:cs="Arial"/>
          <w:lang w:val="en-US"/>
        </w:rPr>
        <w:t xml:space="preserve"> (that’s </w:t>
      </w:r>
      <w:r w:rsidR="00AA00D5" w:rsidRPr="00EC0428">
        <w:rPr>
          <w:rFonts w:ascii="Arial" w:hAnsi="Arial" w:cs="Arial"/>
          <w:lang w:val="en-US"/>
        </w:rPr>
        <w:t>a call every 30 seconds</w:t>
      </w:r>
      <w:r>
        <w:rPr>
          <w:rFonts w:ascii="Arial" w:hAnsi="Arial" w:cs="Arial"/>
          <w:lang w:val="en-US"/>
        </w:rPr>
        <w:t>)</w:t>
      </w:r>
      <w:r w:rsidR="00AA00D5" w:rsidRPr="00EC0428">
        <w:rPr>
          <w:rFonts w:ascii="Arial" w:hAnsi="Arial" w:cs="Arial"/>
          <w:lang w:val="en-US"/>
        </w:rPr>
        <w:t xml:space="preserve">. </w:t>
      </w:r>
    </w:p>
    <w:p w14:paraId="521E0AB2" w14:textId="77777777" w:rsidR="00AA00D5" w:rsidRPr="00EC0428" w:rsidRDefault="00AA00D5">
      <w:pPr>
        <w:rPr>
          <w:rFonts w:ascii="Arial" w:hAnsi="Arial" w:cs="Arial"/>
          <w:lang w:val="en-US"/>
        </w:rPr>
      </w:pPr>
    </w:p>
    <w:p w14:paraId="71BB9947" w14:textId="380CBBE2" w:rsidR="00AA00D5" w:rsidRPr="00EC0428" w:rsidRDefault="00AA00D5">
      <w:pPr>
        <w:rPr>
          <w:rFonts w:ascii="Arial" w:hAnsi="Arial" w:cs="Arial"/>
          <w:lang w:val="en-US"/>
        </w:rPr>
      </w:pPr>
      <w:r w:rsidRPr="00EC0428">
        <w:rPr>
          <w:rFonts w:ascii="Arial" w:hAnsi="Arial" w:cs="Arial"/>
          <w:lang w:val="en-US"/>
        </w:rPr>
        <w:t>“Australians have struggled over the past two years</w:t>
      </w:r>
      <w:r w:rsidR="00EC0428">
        <w:rPr>
          <w:rFonts w:ascii="Arial" w:hAnsi="Arial" w:cs="Arial"/>
          <w:lang w:val="en-US"/>
        </w:rPr>
        <w:t xml:space="preserve"> because w</w:t>
      </w:r>
      <w:r w:rsidR="00EC0428" w:rsidRPr="00EC0428">
        <w:rPr>
          <w:rFonts w:ascii="Arial" w:hAnsi="Arial" w:cs="Arial"/>
          <w:lang w:val="en-US"/>
        </w:rPr>
        <w:t>hen our minds are uncertain, we get exhausted really quickly</w:t>
      </w:r>
      <w:r w:rsidR="00EC0428">
        <w:rPr>
          <w:rFonts w:ascii="Arial" w:hAnsi="Arial" w:cs="Arial"/>
          <w:lang w:val="en-US"/>
        </w:rPr>
        <w:t>,”</w:t>
      </w:r>
      <w:r w:rsidR="00EC0428" w:rsidRPr="00EC0428">
        <w:rPr>
          <w:rFonts w:ascii="Arial" w:hAnsi="Arial" w:cs="Arial"/>
          <w:lang w:val="en-US"/>
        </w:rPr>
        <w:t xml:space="preserve"> explains </w:t>
      </w:r>
      <w:r w:rsidR="00EC0428">
        <w:rPr>
          <w:rFonts w:ascii="Arial" w:hAnsi="Arial" w:cs="Arial"/>
          <w:lang w:val="en-US"/>
        </w:rPr>
        <w:t>p</w:t>
      </w:r>
      <w:r w:rsidR="00EC0428" w:rsidRPr="00EC0428">
        <w:rPr>
          <w:rFonts w:ascii="Arial" w:hAnsi="Arial" w:cs="Arial"/>
          <w:lang w:val="en-US"/>
        </w:rPr>
        <w:t xml:space="preserve">sychologist (and yoga teacher) Dr. Kaitlin </w:t>
      </w:r>
      <w:proofErr w:type="spellStart"/>
      <w:r w:rsidR="00EC0428" w:rsidRPr="00EC0428">
        <w:rPr>
          <w:rFonts w:ascii="Arial" w:hAnsi="Arial" w:cs="Arial"/>
          <w:lang w:val="en-US"/>
        </w:rPr>
        <w:t>Harkess</w:t>
      </w:r>
      <w:proofErr w:type="spellEnd"/>
      <w:r w:rsidR="00EC0428">
        <w:rPr>
          <w:rFonts w:ascii="Arial" w:hAnsi="Arial" w:cs="Arial"/>
          <w:lang w:val="en-US"/>
        </w:rPr>
        <w:t>. “And, really, I think we’re all</w:t>
      </w:r>
      <w:r w:rsidRPr="00EC0428">
        <w:rPr>
          <w:rFonts w:ascii="Arial" w:hAnsi="Arial" w:cs="Arial"/>
          <w:lang w:val="en-US"/>
        </w:rPr>
        <w:t xml:space="preserve"> tired and fatigued</w:t>
      </w:r>
      <w:r w:rsidR="00EC0428">
        <w:rPr>
          <w:rFonts w:ascii="Arial" w:hAnsi="Arial" w:cs="Arial"/>
          <w:lang w:val="en-US"/>
        </w:rPr>
        <w:t>.</w:t>
      </w:r>
      <w:r w:rsidRPr="00EC0428">
        <w:rPr>
          <w:rFonts w:ascii="Arial" w:hAnsi="Arial" w:cs="Arial"/>
          <w:lang w:val="en-US"/>
        </w:rPr>
        <w:t xml:space="preserve">” </w:t>
      </w:r>
    </w:p>
    <w:p w14:paraId="061CD2BA" w14:textId="77777777" w:rsidR="00AA00D5" w:rsidRPr="00EC0428" w:rsidRDefault="00AA00D5">
      <w:pPr>
        <w:rPr>
          <w:rFonts w:ascii="Arial" w:hAnsi="Arial" w:cs="Arial"/>
          <w:lang w:val="en-US"/>
        </w:rPr>
      </w:pPr>
    </w:p>
    <w:p w14:paraId="3D76687B" w14:textId="5EC3947A" w:rsidR="00EC0428" w:rsidRDefault="00AA00D5">
      <w:pPr>
        <w:rPr>
          <w:rFonts w:ascii="Arial" w:hAnsi="Arial" w:cs="Arial"/>
          <w:lang w:val="en-US"/>
        </w:rPr>
      </w:pPr>
      <w:r w:rsidRPr="00EC0428">
        <w:rPr>
          <w:rFonts w:ascii="Arial" w:hAnsi="Arial" w:cs="Arial"/>
          <w:lang w:val="en-US"/>
        </w:rPr>
        <w:t xml:space="preserve">Adding to this, </w:t>
      </w:r>
      <w:r w:rsidR="00EC0428">
        <w:rPr>
          <w:rFonts w:ascii="Arial" w:hAnsi="Arial" w:cs="Arial"/>
          <w:lang w:val="en-US"/>
        </w:rPr>
        <w:t xml:space="preserve">she says, </w:t>
      </w:r>
      <w:r w:rsidRPr="00EC0428">
        <w:rPr>
          <w:rFonts w:ascii="Arial" w:hAnsi="Arial" w:cs="Arial"/>
          <w:lang w:val="en-US"/>
        </w:rPr>
        <w:t xml:space="preserve">the </w:t>
      </w:r>
      <w:r w:rsidR="00EC0428" w:rsidRPr="00EC0428">
        <w:rPr>
          <w:rFonts w:ascii="Arial" w:hAnsi="Arial" w:cs="Arial"/>
          <w:lang w:val="en-US"/>
        </w:rPr>
        <w:t>work life</w:t>
      </w:r>
      <w:r w:rsidRPr="00EC0428">
        <w:rPr>
          <w:rFonts w:ascii="Arial" w:hAnsi="Arial" w:cs="Arial"/>
          <w:lang w:val="en-US"/>
        </w:rPr>
        <w:t xml:space="preserve"> of many Australians has had to adapt to the shifting goal posts presented by the uncertainties of pandemic life. </w:t>
      </w:r>
    </w:p>
    <w:p w14:paraId="5C4FF47C" w14:textId="77777777" w:rsidR="00EC0428" w:rsidRDefault="00EC0428">
      <w:pPr>
        <w:rPr>
          <w:rFonts w:ascii="Arial" w:hAnsi="Arial" w:cs="Arial"/>
          <w:lang w:val="en-US"/>
        </w:rPr>
      </w:pPr>
    </w:p>
    <w:p w14:paraId="73C5FE82" w14:textId="0292FF12" w:rsidR="00AA00D5" w:rsidRPr="00EC0428" w:rsidRDefault="00AA00D5">
      <w:pPr>
        <w:rPr>
          <w:rFonts w:ascii="Arial" w:hAnsi="Arial" w:cs="Arial"/>
          <w:lang w:val="en-US"/>
        </w:rPr>
      </w:pPr>
      <w:r w:rsidRPr="00EC0428">
        <w:rPr>
          <w:rFonts w:ascii="Arial" w:hAnsi="Arial" w:cs="Arial"/>
          <w:lang w:val="en-US"/>
        </w:rPr>
        <w:t xml:space="preserve">Working from home – once the novelty of early lockdowns – has become a reality and necessity in many households. </w:t>
      </w:r>
      <w:r w:rsidR="00EC0428">
        <w:rPr>
          <w:rFonts w:ascii="Arial" w:hAnsi="Arial" w:cs="Arial"/>
          <w:lang w:val="en-US"/>
        </w:rPr>
        <w:t xml:space="preserve">Not surprisingly, </w:t>
      </w:r>
      <w:hyperlink r:id="rId5" w:history="1">
        <w:r w:rsidR="00EC0428" w:rsidRPr="00EC0428">
          <w:rPr>
            <w:rStyle w:val="Hyperlink"/>
            <w:rFonts w:ascii="Arial" w:hAnsi="Arial" w:cs="Arial"/>
            <w:lang w:val="en-US"/>
          </w:rPr>
          <w:t>r</w:t>
        </w:r>
        <w:r w:rsidRPr="00EC0428">
          <w:rPr>
            <w:rStyle w:val="Hyperlink"/>
            <w:rFonts w:ascii="Arial" w:hAnsi="Arial" w:cs="Arial"/>
            <w:lang w:val="en-US"/>
          </w:rPr>
          <w:t>ecent data</w:t>
        </w:r>
      </w:hyperlink>
      <w:r w:rsidRPr="00EC0428">
        <w:rPr>
          <w:rFonts w:ascii="Arial" w:hAnsi="Arial" w:cs="Arial"/>
          <w:lang w:val="en-US"/>
        </w:rPr>
        <w:t xml:space="preserve"> released from the Australian Bureau of Statistics reveals that 40 per cent of employed Australians still regularly work from home.  </w:t>
      </w:r>
    </w:p>
    <w:p w14:paraId="5DA25F17" w14:textId="634319FF" w:rsidR="00AA00D5" w:rsidRDefault="00AA00D5" w:rsidP="00AA00D5">
      <w:pPr>
        <w:rPr>
          <w:rFonts w:ascii="Arial" w:eastAsia="Times New Roman" w:hAnsi="Arial" w:cs="Arial"/>
          <w:color w:val="222222"/>
          <w:shd w:val="clear" w:color="auto" w:fill="FFFFFF"/>
          <w:lang w:eastAsia="en-GB"/>
        </w:rPr>
      </w:pPr>
      <w:r w:rsidRPr="00EC0428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 xml:space="preserve"> </w:t>
      </w:r>
    </w:p>
    <w:p w14:paraId="310D0C8C" w14:textId="77777777" w:rsidR="00EC0428" w:rsidRPr="00EC0428" w:rsidRDefault="00EC0428" w:rsidP="00EC0428">
      <w:pPr>
        <w:rPr>
          <w:rFonts w:ascii="Arial" w:hAnsi="Arial" w:cs="Arial"/>
          <w:b/>
          <w:bCs/>
          <w:lang w:val="en-US"/>
        </w:rPr>
      </w:pPr>
      <w:r w:rsidRPr="00EC0428">
        <w:rPr>
          <w:rFonts w:ascii="Arial" w:hAnsi="Arial" w:cs="Arial"/>
          <w:b/>
          <w:bCs/>
          <w:lang w:val="en-US"/>
        </w:rPr>
        <w:t>The WFH effect</w:t>
      </w:r>
    </w:p>
    <w:p w14:paraId="20492494" w14:textId="77777777" w:rsidR="00EC0428" w:rsidRPr="00EC0428" w:rsidRDefault="00EC0428" w:rsidP="00AA00D5">
      <w:pPr>
        <w:rPr>
          <w:rFonts w:ascii="Arial" w:eastAsia="Times New Roman" w:hAnsi="Arial" w:cs="Arial"/>
          <w:color w:val="222222"/>
          <w:shd w:val="clear" w:color="auto" w:fill="FFFFFF"/>
          <w:lang w:eastAsia="en-GB"/>
        </w:rPr>
      </w:pPr>
    </w:p>
    <w:p w14:paraId="7908140A" w14:textId="0964D50F" w:rsidR="00AA00D5" w:rsidRPr="00EC0428" w:rsidRDefault="00AA00D5" w:rsidP="00AA00D5">
      <w:pPr>
        <w:rPr>
          <w:rFonts w:ascii="Arial" w:eastAsia="Times New Roman" w:hAnsi="Arial" w:cs="Arial"/>
          <w:lang w:eastAsia="en-GB"/>
        </w:rPr>
      </w:pPr>
      <w:r w:rsidRPr="00EC0428">
        <w:rPr>
          <w:rFonts w:ascii="Arial" w:eastAsia="Times New Roman" w:hAnsi="Arial" w:cs="Arial"/>
          <w:lang w:eastAsia="en-GB"/>
        </w:rPr>
        <w:t>This change in office environment – and subsequently – office culture has led many companies to shift their focus to employee health</w:t>
      </w:r>
      <w:r w:rsidR="00EC0428">
        <w:rPr>
          <w:rFonts w:ascii="Arial" w:eastAsia="Times New Roman" w:hAnsi="Arial" w:cs="Arial"/>
          <w:lang w:eastAsia="en-GB"/>
        </w:rPr>
        <w:t xml:space="preserve"> in an effort </w:t>
      </w:r>
      <w:r w:rsidR="00EC0428" w:rsidRPr="00EC0428">
        <w:rPr>
          <w:rFonts w:ascii="Arial" w:eastAsia="Times New Roman" w:hAnsi="Arial" w:cs="Arial"/>
          <w:lang w:eastAsia="en-GB"/>
        </w:rPr>
        <w:t>to avoid the “</w:t>
      </w:r>
      <w:hyperlink r:id="rId6" w:history="1">
        <w:r w:rsidR="00EC0428" w:rsidRPr="00EC0428">
          <w:rPr>
            <w:rStyle w:val="Hyperlink"/>
            <w:rFonts w:ascii="Arial" w:eastAsia="Times New Roman" w:hAnsi="Arial" w:cs="Arial"/>
            <w:lang w:eastAsia="en-GB"/>
          </w:rPr>
          <w:t>great resignation</w:t>
        </w:r>
      </w:hyperlink>
      <w:r w:rsidR="00EC0428" w:rsidRPr="00EC0428">
        <w:rPr>
          <w:rFonts w:ascii="Arial" w:eastAsia="Times New Roman" w:hAnsi="Arial" w:cs="Arial"/>
          <w:lang w:eastAsia="en-GB"/>
        </w:rPr>
        <w:t>”</w:t>
      </w:r>
      <w:r w:rsidR="00EC0428">
        <w:rPr>
          <w:rFonts w:ascii="Arial" w:eastAsia="Times New Roman" w:hAnsi="Arial" w:cs="Arial"/>
          <w:lang w:eastAsia="en-GB"/>
        </w:rPr>
        <w:t>. Their biggest</w:t>
      </w:r>
      <w:r w:rsidRPr="00EC0428">
        <w:rPr>
          <w:rFonts w:ascii="Arial" w:eastAsia="Times New Roman" w:hAnsi="Arial" w:cs="Arial"/>
          <w:lang w:eastAsia="en-GB"/>
        </w:rPr>
        <w:t xml:space="preserve"> challenge</w:t>
      </w:r>
      <w:r w:rsidR="00EC0428">
        <w:rPr>
          <w:rFonts w:ascii="Arial" w:eastAsia="Times New Roman" w:hAnsi="Arial" w:cs="Arial"/>
          <w:lang w:eastAsia="en-GB"/>
        </w:rPr>
        <w:t xml:space="preserve">? According to </w:t>
      </w:r>
      <w:proofErr w:type="spellStart"/>
      <w:r w:rsidR="00EC0428">
        <w:rPr>
          <w:rFonts w:ascii="Arial" w:eastAsia="Times New Roman" w:hAnsi="Arial" w:cs="Arial"/>
          <w:lang w:eastAsia="en-GB"/>
        </w:rPr>
        <w:t>Harkess</w:t>
      </w:r>
      <w:proofErr w:type="spellEnd"/>
      <w:r w:rsidR="00EC0428">
        <w:rPr>
          <w:rFonts w:ascii="Arial" w:eastAsia="Times New Roman" w:hAnsi="Arial" w:cs="Arial"/>
          <w:lang w:eastAsia="en-GB"/>
        </w:rPr>
        <w:t>, it’s being</w:t>
      </w:r>
      <w:r w:rsidRPr="00EC0428">
        <w:rPr>
          <w:rFonts w:ascii="Arial" w:eastAsia="Times New Roman" w:hAnsi="Arial" w:cs="Arial"/>
          <w:lang w:eastAsia="en-GB"/>
        </w:rPr>
        <w:t xml:space="preserve"> able to recognise </w:t>
      </w:r>
      <w:r w:rsidR="00EC0428">
        <w:rPr>
          <w:rFonts w:ascii="Arial" w:eastAsia="Times New Roman" w:hAnsi="Arial" w:cs="Arial"/>
          <w:lang w:eastAsia="en-GB"/>
        </w:rPr>
        <w:t xml:space="preserve">the signs </w:t>
      </w:r>
      <w:r w:rsidRPr="00EC0428">
        <w:rPr>
          <w:rFonts w:ascii="Arial" w:eastAsia="Times New Roman" w:hAnsi="Arial" w:cs="Arial"/>
          <w:lang w:eastAsia="en-GB"/>
        </w:rPr>
        <w:t xml:space="preserve">when employees might </w:t>
      </w:r>
      <w:proofErr w:type="gramStart"/>
      <w:r w:rsidR="00EC0428">
        <w:rPr>
          <w:rFonts w:ascii="Arial" w:eastAsia="Times New Roman" w:hAnsi="Arial" w:cs="Arial"/>
          <w:lang w:eastAsia="en-GB"/>
        </w:rPr>
        <w:t xml:space="preserve">actually </w:t>
      </w:r>
      <w:r w:rsidRPr="00EC0428">
        <w:rPr>
          <w:rFonts w:ascii="Arial" w:eastAsia="Times New Roman" w:hAnsi="Arial" w:cs="Arial"/>
          <w:lang w:eastAsia="en-GB"/>
        </w:rPr>
        <w:t>be</w:t>
      </w:r>
      <w:proofErr w:type="gramEnd"/>
      <w:r w:rsidRPr="00EC0428">
        <w:rPr>
          <w:rFonts w:ascii="Arial" w:eastAsia="Times New Roman" w:hAnsi="Arial" w:cs="Arial"/>
          <w:lang w:eastAsia="en-GB"/>
        </w:rPr>
        <w:t xml:space="preserve"> struggling. </w:t>
      </w:r>
    </w:p>
    <w:p w14:paraId="44F5250D" w14:textId="0B9B3553" w:rsidR="00AA00D5" w:rsidRPr="00EC0428" w:rsidRDefault="00AA00D5" w:rsidP="00AA00D5">
      <w:pPr>
        <w:rPr>
          <w:rFonts w:ascii="Arial" w:eastAsia="Times New Roman" w:hAnsi="Arial" w:cs="Arial"/>
          <w:lang w:eastAsia="en-GB"/>
        </w:rPr>
      </w:pPr>
    </w:p>
    <w:p w14:paraId="5C595D35" w14:textId="7C4E4ED4" w:rsidR="00AA00D5" w:rsidRDefault="00AA00D5" w:rsidP="00AA00D5">
      <w:pPr>
        <w:rPr>
          <w:rFonts w:ascii="Arial" w:eastAsia="Times New Roman" w:hAnsi="Arial" w:cs="Arial"/>
          <w:lang w:eastAsia="en-GB"/>
        </w:rPr>
      </w:pPr>
      <w:r w:rsidRPr="00EC0428">
        <w:rPr>
          <w:rFonts w:ascii="Arial" w:eastAsia="Times New Roman" w:hAnsi="Arial" w:cs="Arial"/>
          <w:lang w:eastAsia="en-GB"/>
        </w:rPr>
        <w:t xml:space="preserve">“In a work context, you might see individuals </w:t>
      </w:r>
      <w:r w:rsidR="00EC0428">
        <w:rPr>
          <w:rFonts w:ascii="Arial" w:eastAsia="Times New Roman" w:hAnsi="Arial" w:cs="Arial"/>
          <w:lang w:eastAsia="en-GB"/>
        </w:rPr>
        <w:t>finding it hard</w:t>
      </w:r>
      <w:r w:rsidRPr="00EC0428">
        <w:rPr>
          <w:rFonts w:ascii="Arial" w:eastAsia="Times New Roman" w:hAnsi="Arial" w:cs="Arial"/>
          <w:lang w:eastAsia="en-GB"/>
        </w:rPr>
        <w:t xml:space="preserve"> to pay attention the way they used to, perhaps errors are being picked up, they aren't meeting the targets they would historically meet due to difficulty focusing,” explains </w:t>
      </w:r>
      <w:proofErr w:type="spellStart"/>
      <w:r w:rsidRPr="00EC0428">
        <w:rPr>
          <w:rFonts w:ascii="Arial" w:eastAsia="Times New Roman" w:hAnsi="Arial" w:cs="Arial"/>
          <w:lang w:eastAsia="en-GB"/>
        </w:rPr>
        <w:t>Harkess</w:t>
      </w:r>
      <w:proofErr w:type="spellEnd"/>
      <w:r w:rsidRPr="00EC0428">
        <w:rPr>
          <w:rFonts w:ascii="Arial" w:eastAsia="Times New Roman" w:hAnsi="Arial" w:cs="Arial"/>
          <w:lang w:eastAsia="en-GB"/>
        </w:rPr>
        <w:t>. “Emotionally, people might seem like, they're closer to tears.</w:t>
      </w:r>
      <w:r w:rsidR="00EC0428" w:rsidRPr="00EC0428">
        <w:rPr>
          <w:rFonts w:ascii="Arial" w:eastAsia="Times New Roman" w:hAnsi="Arial" w:cs="Arial"/>
          <w:lang w:eastAsia="en-GB"/>
        </w:rPr>
        <w:t>”</w:t>
      </w:r>
    </w:p>
    <w:p w14:paraId="0104D375" w14:textId="4267A402" w:rsidR="00AA00D5" w:rsidRPr="00AA00D5" w:rsidRDefault="00AA00D5" w:rsidP="00AA00D5">
      <w:pPr>
        <w:rPr>
          <w:rFonts w:ascii="Arial" w:eastAsia="Times New Roman" w:hAnsi="Arial" w:cs="Arial"/>
          <w:color w:val="222222"/>
          <w:lang w:eastAsia="en-GB"/>
        </w:rPr>
      </w:pPr>
    </w:p>
    <w:p w14:paraId="7B3CB338" w14:textId="0B939F5C" w:rsidR="00EC0428" w:rsidRPr="00EC0428" w:rsidRDefault="00EC0428">
      <w:pPr>
        <w:rPr>
          <w:rFonts w:ascii="Arial" w:hAnsi="Arial" w:cs="Arial"/>
          <w:lang w:val="en-US"/>
        </w:rPr>
      </w:pPr>
      <w:r w:rsidRPr="00EC0428">
        <w:rPr>
          <w:rFonts w:ascii="Arial" w:hAnsi="Arial" w:cs="Arial"/>
          <w:lang w:val="en-US"/>
        </w:rPr>
        <w:t xml:space="preserve">If you do notice that your staff might be suffering, </w:t>
      </w:r>
      <w:proofErr w:type="spellStart"/>
      <w:r w:rsidRPr="00EC0428">
        <w:rPr>
          <w:rFonts w:ascii="Arial" w:hAnsi="Arial" w:cs="Arial"/>
          <w:lang w:val="en-US"/>
        </w:rPr>
        <w:t>Harkess</w:t>
      </w:r>
      <w:proofErr w:type="spellEnd"/>
      <w:r w:rsidRPr="00EC0428">
        <w:rPr>
          <w:rFonts w:ascii="Arial" w:hAnsi="Arial" w:cs="Arial"/>
          <w:lang w:val="en-US"/>
        </w:rPr>
        <w:t xml:space="preserve"> advises </w:t>
      </w:r>
      <w:proofErr w:type="spellStart"/>
      <w:r w:rsidRPr="00EC0428">
        <w:rPr>
          <w:rFonts w:ascii="Arial" w:hAnsi="Arial" w:cs="Arial"/>
          <w:lang w:val="en-US"/>
        </w:rPr>
        <w:t>emphasising</w:t>
      </w:r>
      <w:proofErr w:type="spellEnd"/>
      <w:r w:rsidRPr="00EC0428">
        <w:rPr>
          <w:rFonts w:ascii="Arial" w:hAnsi="Arial" w:cs="Arial"/>
          <w:lang w:val="en-US"/>
        </w:rPr>
        <w:t xml:space="preserve"> “rest” as a recovery tool, as well as stepping away from the idea that to be successful, everyone needs to work longer hours</w:t>
      </w:r>
      <w:r>
        <w:rPr>
          <w:rFonts w:ascii="Arial" w:hAnsi="Arial" w:cs="Arial"/>
          <w:lang w:val="en-US"/>
        </w:rPr>
        <w:t>.</w:t>
      </w:r>
      <w:r w:rsidRPr="00EC0428">
        <w:rPr>
          <w:rFonts w:ascii="Arial" w:hAnsi="Arial" w:cs="Arial"/>
          <w:lang w:val="en-US"/>
        </w:rPr>
        <w:t xml:space="preserve"> </w:t>
      </w:r>
    </w:p>
    <w:p w14:paraId="3EB9C9BE" w14:textId="77777777" w:rsidR="00EC0428" w:rsidRPr="00EC0428" w:rsidRDefault="00EC0428">
      <w:pPr>
        <w:rPr>
          <w:rFonts w:ascii="Arial" w:hAnsi="Arial" w:cs="Arial"/>
          <w:lang w:val="en-US"/>
        </w:rPr>
      </w:pPr>
    </w:p>
    <w:p w14:paraId="0D9E720A" w14:textId="37F896B5" w:rsidR="00EC0428" w:rsidRPr="00EC0428" w:rsidRDefault="00EC0428">
      <w:pPr>
        <w:rPr>
          <w:rFonts w:ascii="Arial" w:hAnsi="Arial" w:cs="Arial"/>
          <w:lang w:val="en-US"/>
        </w:rPr>
      </w:pPr>
      <w:r w:rsidRPr="00EC0428">
        <w:rPr>
          <w:rFonts w:ascii="Arial" w:hAnsi="Arial" w:cs="Arial"/>
          <w:lang w:val="en-US"/>
        </w:rPr>
        <w:t>“We've forgotten how to rest, and I think business owners can actually be encouraging their employees to rest in really deliberate ways,” she says. “Studies show that people work more effectively if they're able to focus for a shorter amount of time, then step away from the project</w:t>
      </w:r>
      <w:r>
        <w:rPr>
          <w:rFonts w:ascii="Arial" w:hAnsi="Arial" w:cs="Arial"/>
          <w:lang w:val="en-US"/>
        </w:rPr>
        <w:t xml:space="preserve"> for a moment</w:t>
      </w:r>
      <w:r w:rsidRPr="00EC0428">
        <w:rPr>
          <w:rFonts w:ascii="Arial" w:hAnsi="Arial" w:cs="Arial"/>
          <w:lang w:val="en-US"/>
        </w:rPr>
        <w:t>.”</w:t>
      </w:r>
    </w:p>
    <w:p w14:paraId="441511E6" w14:textId="77777777" w:rsidR="00EC0428" w:rsidRPr="00EC0428" w:rsidRDefault="00EC0428" w:rsidP="00AA00D5">
      <w:pPr>
        <w:rPr>
          <w:rFonts w:ascii="Arial" w:eastAsia="Times New Roman" w:hAnsi="Arial" w:cs="Arial"/>
          <w:color w:val="222222"/>
          <w:lang w:eastAsia="en-GB"/>
        </w:rPr>
      </w:pPr>
    </w:p>
    <w:p w14:paraId="72C5EFF5" w14:textId="77777777" w:rsidR="00EC0428" w:rsidRPr="00EC0428" w:rsidRDefault="00EC0428" w:rsidP="00EC0428">
      <w:pPr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EC0428">
        <w:rPr>
          <w:rFonts w:ascii="Arial" w:eastAsia="Times New Roman" w:hAnsi="Arial" w:cs="Arial"/>
          <w:b/>
          <w:bCs/>
          <w:color w:val="000000"/>
          <w:lang w:eastAsia="en-GB"/>
        </w:rPr>
        <w:t xml:space="preserve">Wellness strategies </w:t>
      </w:r>
    </w:p>
    <w:p w14:paraId="6BA8B654" w14:textId="77777777" w:rsidR="00EC0428" w:rsidRDefault="00EC0428" w:rsidP="00AA00D5">
      <w:pPr>
        <w:rPr>
          <w:rFonts w:ascii="Arial" w:eastAsia="Times New Roman" w:hAnsi="Arial" w:cs="Arial"/>
          <w:color w:val="222222"/>
          <w:lang w:eastAsia="en-GB"/>
        </w:rPr>
      </w:pPr>
    </w:p>
    <w:p w14:paraId="47F4BAFF" w14:textId="5FD6B818" w:rsidR="00EC0428" w:rsidRDefault="00AA00D5" w:rsidP="00AA00D5">
      <w:pPr>
        <w:rPr>
          <w:rFonts w:ascii="Arial" w:eastAsia="Times New Roman" w:hAnsi="Arial" w:cs="Arial"/>
          <w:color w:val="222222"/>
          <w:lang w:eastAsia="en-GB"/>
        </w:rPr>
      </w:pPr>
      <w:r w:rsidRPr="00AA00D5">
        <w:rPr>
          <w:rFonts w:ascii="Arial" w:eastAsia="Times New Roman" w:hAnsi="Arial" w:cs="Arial"/>
          <w:color w:val="222222"/>
          <w:lang w:eastAsia="en-GB"/>
        </w:rPr>
        <w:lastRenderedPageBreak/>
        <w:t>Shea Morrison</w:t>
      </w:r>
      <w:r w:rsidR="00EC0428" w:rsidRPr="00EC0428">
        <w:rPr>
          <w:rFonts w:ascii="Arial" w:eastAsia="Times New Roman" w:hAnsi="Arial" w:cs="Arial"/>
          <w:color w:val="222222"/>
          <w:lang w:eastAsia="en-GB"/>
        </w:rPr>
        <w:t>, CEO</w:t>
      </w:r>
      <w:r w:rsidRPr="00AA00D5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="00EC0428" w:rsidRPr="00EC0428">
        <w:rPr>
          <w:rFonts w:ascii="Arial" w:eastAsia="Times New Roman" w:hAnsi="Arial" w:cs="Arial"/>
          <w:color w:val="222222"/>
          <w:lang w:eastAsia="en-GB"/>
        </w:rPr>
        <w:t>of</w:t>
      </w:r>
      <w:r w:rsidRPr="00AA00D5">
        <w:rPr>
          <w:rFonts w:ascii="Arial" w:eastAsia="Times New Roman" w:hAnsi="Arial" w:cs="Arial"/>
          <w:color w:val="222222"/>
          <w:lang w:eastAsia="en-GB"/>
        </w:rPr>
        <w:t xml:space="preserve"> the </w:t>
      </w:r>
      <w:hyperlink r:id="rId7" w:history="1">
        <w:r w:rsidRPr="00AA00D5">
          <w:rPr>
            <w:rStyle w:val="Hyperlink"/>
            <w:rFonts w:ascii="Arial" w:eastAsia="Times New Roman" w:hAnsi="Arial" w:cs="Arial"/>
            <w:lang w:eastAsia="en-GB"/>
          </w:rPr>
          <w:t>Goodnight CO</w:t>
        </w:r>
      </w:hyperlink>
      <w:r w:rsidRPr="00AA00D5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="00EC0428" w:rsidRPr="00EC0428">
        <w:rPr>
          <w:rFonts w:ascii="Arial" w:eastAsia="Times New Roman" w:hAnsi="Arial" w:cs="Arial"/>
          <w:color w:val="222222"/>
          <w:lang w:eastAsia="en-GB"/>
        </w:rPr>
        <w:t>agrees</w:t>
      </w:r>
      <w:r w:rsidR="00EC0428">
        <w:rPr>
          <w:rFonts w:ascii="Arial" w:eastAsia="Times New Roman" w:hAnsi="Arial" w:cs="Arial"/>
          <w:color w:val="222222"/>
          <w:lang w:eastAsia="en-GB"/>
        </w:rPr>
        <w:t>.</w:t>
      </w:r>
      <w:r w:rsidR="00EC0428" w:rsidRPr="00EC0428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="00EC0428">
        <w:rPr>
          <w:rFonts w:ascii="Arial" w:eastAsia="Times New Roman" w:hAnsi="Arial" w:cs="Arial"/>
          <w:color w:val="222222"/>
          <w:lang w:eastAsia="en-GB"/>
        </w:rPr>
        <w:t>T</w:t>
      </w:r>
      <w:r w:rsidR="00EC0428" w:rsidRPr="00EC0428">
        <w:rPr>
          <w:rFonts w:ascii="Arial" w:eastAsia="Times New Roman" w:hAnsi="Arial" w:cs="Arial"/>
          <w:color w:val="222222"/>
          <w:lang w:eastAsia="en-GB"/>
        </w:rPr>
        <w:t xml:space="preserve">he Brisbane-based sleep expert has spearheaded workplace flexibility in her company, as well as work-from-home Fridays. </w:t>
      </w:r>
      <w:r w:rsidR="00EC0428">
        <w:rPr>
          <w:rFonts w:ascii="Arial" w:eastAsia="Times New Roman" w:hAnsi="Arial" w:cs="Arial"/>
          <w:color w:val="222222"/>
          <w:lang w:eastAsia="en-GB"/>
        </w:rPr>
        <w:t>During the height of the Pandemic, she</w:t>
      </w:r>
      <w:r w:rsidR="00EC0428" w:rsidRPr="00EC0428">
        <w:rPr>
          <w:rFonts w:ascii="Arial" w:eastAsia="Times New Roman" w:hAnsi="Arial" w:cs="Arial"/>
          <w:color w:val="222222"/>
          <w:lang w:eastAsia="en-GB"/>
        </w:rPr>
        <w:t xml:space="preserve"> even had an employee bed available for quick naps and meditation. </w:t>
      </w:r>
    </w:p>
    <w:p w14:paraId="04B4A64A" w14:textId="77777777" w:rsidR="00EC0428" w:rsidRDefault="00EC0428" w:rsidP="00AA00D5">
      <w:pPr>
        <w:rPr>
          <w:rFonts w:ascii="Arial" w:eastAsia="Times New Roman" w:hAnsi="Arial" w:cs="Arial"/>
          <w:color w:val="222222"/>
          <w:lang w:eastAsia="en-GB"/>
        </w:rPr>
      </w:pPr>
    </w:p>
    <w:p w14:paraId="7DE4A2F0" w14:textId="2E9F6E5E" w:rsidR="00EC0428" w:rsidRPr="00EC0428" w:rsidRDefault="00EC0428" w:rsidP="00AA00D5">
      <w:pPr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For Morrison, implementing a “holistic” strategy that works with the company’s value system is the key to wellness workplace, </w:t>
      </w:r>
      <w:r w:rsidRPr="00EC0428">
        <w:rPr>
          <w:rFonts w:ascii="Arial" w:eastAsia="Times New Roman" w:hAnsi="Arial" w:cs="Arial"/>
          <w:color w:val="222222"/>
          <w:lang w:eastAsia="en-GB"/>
        </w:rPr>
        <w:t xml:space="preserve">adding </w:t>
      </w:r>
      <w:r>
        <w:rPr>
          <w:rFonts w:ascii="Arial" w:eastAsia="Times New Roman" w:hAnsi="Arial" w:cs="Arial"/>
          <w:color w:val="222222"/>
          <w:lang w:eastAsia="en-GB"/>
        </w:rPr>
        <w:t xml:space="preserve">that wellness strategies </w:t>
      </w:r>
      <w:r w:rsidRPr="00EC0428">
        <w:rPr>
          <w:rFonts w:ascii="Arial" w:eastAsia="Times New Roman" w:hAnsi="Arial" w:cs="Arial"/>
          <w:color w:val="222222"/>
          <w:lang w:eastAsia="en-GB"/>
        </w:rPr>
        <w:t>don’t have to be complicated</w:t>
      </w:r>
      <w:r>
        <w:rPr>
          <w:rFonts w:ascii="Arial" w:eastAsia="Times New Roman" w:hAnsi="Arial" w:cs="Arial"/>
          <w:color w:val="222222"/>
          <w:lang w:eastAsia="en-GB"/>
        </w:rPr>
        <w:t xml:space="preserve"> (or a “tick box exercise”)</w:t>
      </w:r>
      <w:r w:rsidRPr="00EC0428">
        <w:rPr>
          <w:rFonts w:ascii="Arial" w:eastAsia="Times New Roman" w:hAnsi="Arial" w:cs="Arial"/>
          <w:color w:val="222222"/>
          <w:lang w:eastAsia="en-GB"/>
        </w:rPr>
        <w:t xml:space="preserve">, </w:t>
      </w:r>
      <w:r>
        <w:rPr>
          <w:rFonts w:ascii="Arial" w:eastAsia="Times New Roman" w:hAnsi="Arial" w:cs="Arial"/>
          <w:color w:val="222222"/>
          <w:lang w:eastAsia="en-GB"/>
        </w:rPr>
        <w:t>they</w:t>
      </w:r>
      <w:r w:rsidRPr="00EC0428">
        <w:rPr>
          <w:rFonts w:ascii="Arial" w:eastAsia="Times New Roman" w:hAnsi="Arial" w:cs="Arial"/>
          <w:color w:val="222222"/>
          <w:lang w:eastAsia="en-GB"/>
        </w:rPr>
        <w:t xml:space="preserve"> just need to be a </w:t>
      </w:r>
      <w:r>
        <w:rPr>
          <w:rFonts w:ascii="Arial" w:eastAsia="Times New Roman" w:hAnsi="Arial" w:cs="Arial"/>
          <w:color w:val="222222"/>
          <w:lang w:eastAsia="en-GB"/>
        </w:rPr>
        <w:t xml:space="preserve">concerted and continued company-wide </w:t>
      </w:r>
      <w:r w:rsidRPr="00EC0428">
        <w:rPr>
          <w:rFonts w:ascii="Arial" w:eastAsia="Times New Roman" w:hAnsi="Arial" w:cs="Arial"/>
          <w:color w:val="222222"/>
          <w:lang w:eastAsia="en-GB"/>
        </w:rPr>
        <w:t>focus</w:t>
      </w:r>
      <w:r>
        <w:rPr>
          <w:rFonts w:ascii="Arial" w:eastAsia="Times New Roman" w:hAnsi="Arial" w:cs="Arial"/>
          <w:color w:val="222222"/>
          <w:lang w:eastAsia="en-GB"/>
        </w:rPr>
        <w:t>.</w:t>
      </w:r>
    </w:p>
    <w:p w14:paraId="40B2D1D6" w14:textId="77777777" w:rsidR="00EC0428" w:rsidRPr="00EC0428" w:rsidRDefault="00EC0428" w:rsidP="00AA00D5">
      <w:pPr>
        <w:rPr>
          <w:rFonts w:ascii="Arial" w:eastAsia="Times New Roman" w:hAnsi="Arial" w:cs="Arial"/>
          <w:color w:val="222222"/>
          <w:lang w:eastAsia="en-GB"/>
        </w:rPr>
      </w:pPr>
    </w:p>
    <w:p w14:paraId="177BFAEE" w14:textId="1D0BC55C" w:rsidR="00EC0428" w:rsidRDefault="00EC0428" w:rsidP="00EC0428">
      <w:pPr>
        <w:rPr>
          <w:rFonts w:ascii="Arial" w:eastAsia="Times New Roman" w:hAnsi="Arial" w:cs="Arial"/>
          <w:color w:val="000000"/>
          <w:lang w:eastAsia="en-GB"/>
        </w:rPr>
      </w:pPr>
      <w:r w:rsidRPr="00EC0428">
        <w:rPr>
          <w:rFonts w:ascii="Arial" w:eastAsia="Times New Roman" w:hAnsi="Arial" w:cs="Arial"/>
          <w:color w:val="222222"/>
          <w:lang w:eastAsia="en-GB"/>
        </w:rPr>
        <w:t>“</w:t>
      </w:r>
      <w:r>
        <w:rPr>
          <w:rFonts w:ascii="Arial" w:eastAsia="Times New Roman" w:hAnsi="Arial" w:cs="Arial"/>
          <w:color w:val="000000"/>
          <w:lang w:eastAsia="en-GB"/>
        </w:rPr>
        <w:t>I</w:t>
      </w:r>
      <w:r w:rsidRPr="00AA00D5">
        <w:rPr>
          <w:rFonts w:ascii="Arial" w:eastAsia="Times New Roman" w:hAnsi="Arial" w:cs="Arial"/>
          <w:color w:val="000000"/>
          <w:lang w:eastAsia="en-GB"/>
        </w:rPr>
        <w:t>t's one thing</w:t>
      </w:r>
      <w:r>
        <w:rPr>
          <w:rFonts w:ascii="Arial" w:eastAsia="Times New Roman" w:hAnsi="Arial" w:cs="Arial"/>
          <w:color w:val="000000"/>
          <w:lang w:eastAsia="en-GB"/>
        </w:rPr>
        <w:t xml:space="preserve"> [as a company leader] to </w:t>
      </w:r>
      <w:r w:rsidRPr="00AA00D5">
        <w:rPr>
          <w:rFonts w:ascii="Arial" w:eastAsia="Times New Roman" w:hAnsi="Arial" w:cs="Arial"/>
          <w:color w:val="000000"/>
          <w:lang w:eastAsia="en-GB"/>
        </w:rPr>
        <w:t>com</w:t>
      </w:r>
      <w:r>
        <w:rPr>
          <w:rFonts w:ascii="Arial" w:eastAsia="Times New Roman" w:hAnsi="Arial" w:cs="Arial"/>
          <w:color w:val="000000"/>
          <w:lang w:eastAsia="en-GB"/>
        </w:rPr>
        <w:t>e</w:t>
      </w:r>
      <w:r w:rsidRPr="00AA00D5">
        <w:rPr>
          <w:rFonts w:ascii="Arial" w:eastAsia="Times New Roman" w:hAnsi="Arial" w:cs="Arial"/>
          <w:color w:val="000000"/>
          <w:lang w:eastAsia="en-GB"/>
        </w:rPr>
        <w:t xml:space="preserve"> out and say, </w:t>
      </w:r>
      <w:r>
        <w:rPr>
          <w:rFonts w:ascii="Arial" w:eastAsia="Times New Roman" w:hAnsi="Arial" w:cs="Arial"/>
          <w:color w:val="000000"/>
          <w:lang w:eastAsia="en-GB"/>
        </w:rPr>
        <w:t>‘W</w:t>
      </w:r>
      <w:r w:rsidRPr="00AA00D5">
        <w:rPr>
          <w:rFonts w:ascii="Arial" w:eastAsia="Times New Roman" w:hAnsi="Arial" w:cs="Arial"/>
          <w:color w:val="000000"/>
          <w:lang w:eastAsia="en-GB"/>
        </w:rPr>
        <w:t>e</w:t>
      </w:r>
      <w:r>
        <w:rPr>
          <w:rFonts w:ascii="Arial" w:eastAsia="Times New Roman" w:hAnsi="Arial" w:cs="Arial"/>
          <w:color w:val="000000"/>
          <w:lang w:eastAsia="en-GB"/>
        </w:rPr>
        <w:t>’</w:t>
      </w:r>
      <w:r w:rsidRPr="00AA00D5">
        <w:rPr>
          <w:rFonts w:ascii="Arial" w:eastAsia="Times New Roman" w:hAnsi="Arial" w:cs="Arial"/>
          <w:color w:val="000000"/>
          <w:lang w:eastAsia="en-GB"/>
        </w:rPr>
        <w:t xml:space="preserve">re doing </w:t>
      </w:r>
      <w:r>
        <w:rPr>
          <w:rFonts w:ascii="Arial" w:eastAsia="Times New Roman" w:hAnsi="Arial" w:cs="Arial"/>
          <w:color w:val="000000"/>
          <w:lang w:eastAsia="en-GB"/>
        </w:rPr>
        <w:t xml:space="preserve">all </w:t>
      </w:r>
      <w:r w:rsidRPr="00AA00D5">
        <w:rPr>
          <w:rFonts w:ascii="Arial" w:eastAsia="Times New Roman" w:hAnsi="Arial" w:cs="Arial"/>
          <w:color w:val="000000"/>
          <w:lang w:eastAsia="en-GB"/>
        </w:rPr>
        <w:t>these initiatives</w:t>
      </w:r>
      <w:r>
        <w:rPr>
          <w:rFonts w:ascii="Arial" w:eastAsia="Times New Roman" w:hAnsi="Arial" w:cs="Arial"/>
          <w:color w:val="000000"/>
          <w:lang w:eastAsia="en-GB"/>
        </w:rPr>
        <w:t>’</w:t>
      </w:r>
      <w:r w:rsidRPr="00AA00D5">
        <w:rPr>
          <w:rFonts w:ascii="Arial" w:eastAsia="Times New Roman" w:hAnsi="Arial" w:cs="Arial"/>
          <w:color w:val="000000"/>
          <w:lang w:eastAsia="en-GB"/>
        </w:rPr>
        <w:t>,</w:t>
      </w:r>
      <w:r>
        <w:rPr>
          <w:rFonts w:ascii="Arial" w:eastAsia="Times New Roman" w:hAnsi="Arial" w:cs="Arial"/>
          <w:color w:val="000000"/>
          <w:lang w:eastAsia="en-GB"/>
        </w:rPr>
        <w:t>” she says, “</w:t>
      </w:r>
      <w:r w:rsidRPr="00AA00D5">
        <w:rPr>
          <w:rFonts w:ascii="Arial" w:eastAsia="Times New Roman" w:hAnsi="Arial" w:cs="Arial"/>
          <w:color w:val="000000"/>
          <w:lang w:eastAsia="en-GB"/>
        </w:rPr>
        <w:t>but then it obviously requires that follow</w:t>
      </w:r>
      <w:r>
        <w:rPr>
          <w:rFonts w:ascii="Arial" w:eastAsia="Times New Roman" w:hAnsi="Arial" w:cs="Arial"/>
          <w:color w:val="000000"/>
          <w:lang w:eastAsia="en-GB"/>
        </w:rPr>
        <w:t>-</w:t>
      </w:r>
      <w:r w:rsidRPr="00AA00D5">
        <w:rPr>
          <w:rFonts w:ascii="Arial" w:eastAsia="Times New Roman" w:hAnsi="Arial" w:cs="Arial"/>
          <w:color w:val="000000"/>
          <w:lang w:eastAsia="en-GB"/>
        </w:rPr>
        <w:t>through to make sure you</w:t>
      </w:r>
      <w:r>
        <w:rPr>
          <w:rFonts w:ascii="Arial" w:eastAsia="Times New Roman" w:hAnsi="Arial" w:cs="Arial"/>
          <w:color w:val="000000"/>
          <w:lang w:eastAsia="en-GB"/>
        </w:rPr>
        <w:t>,</w:t>
      </w:r>
      <w:r w:rsidRPr="00AA00D5">
        <w:rPr>
          <w:rFonts w:ascii="Arial" w:eastAsia="Times New Roman" w:hAnsi="Arial" w:cs="Arial"/>
          <w:color w:val="000000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lang w:eastAsia="en-GB"/>
        </w:rPr>
        <w:t xml:space="preserve">as company leaders, </w:t>
      </w:r>
      <w:r w:rsidRPr="00AA00D5">
        <w:rPr>
          <w:rFonts w:ascii="Arial" w:eastAsia="Times New Roman" w:hAnsi="Arial" w:cs="Arial"/>
          <w:color w:val="000000"/>
          <w:lang w:eastAsia="en-GB"/>
        </w:rPr>
        <w:t>do</w:t>
      </w:r>
      <w:r>
        <w:rPr>
          <w:rFonts w:ascii="Arial" w:eastAsia="Times New Roman" w:hAnsi="Arial" w:cs="Arial"/>
          <w:color w:val="000000"/>
          <w:lang w:eastAsia="en-GB"/>
        </w:rPr>
        <w:t>n’t</w:t>
      </w:r>
      <w:r w:rsidRPr="00AA00D5">
        <w:rPr>
          <w:rFonts w:ascii="Arial" w:eastAsia="Times New Roman" w:hAnsi="Arial" w:cs="Arial"/>
          <w:color w:val="000000"/>
          <w:lang w:eastAsia="en-GB"/>
        </w:rPr>
        <w:t xml:space="preserve"> get caught up in</w:t>
      </w:r>
      <w:r>
        <w:rPr>
          <w:rFonts w:ascii="Arial" w:eastAsia="Times New Roman" w:hAnsi="Arial" w:cs="Arial"/>
          <w:color w:val="000000"/>
          <w:lang w:eastAsia="en-GB"/>
        </w:rPr>
        <w:t xml:space="preserve"> the</w:t>
      </w:r>
      <w:r w:rsidRPr="00AA00D5">
        <w:rPr>
          <w:rFonts w:ascii="Arial" w:eastAsia="Times New Roman" w:hAnsi="Arial" w:cs="Arial"/>
          <w:color w:val="000000"/>
          <w:lang w:eastAsia="en-GB"/>
        </w:rPr>
        <w:t xml:space="preserve"> rabbit warrant of tunnel vision</w:t>
      </w:r>
      <w:r>
        <w:rPr>
          <w:rFonts w:ascii="Arial" w:eastAsia="Times New Roman" w:hAnsi="Arial" w:cs="Arial"/>
          <w:color w:val="000000"/>
          <w:lang w:eastAsia="en-GB"/>
        </w:rPr>
        <w:t>.”</w:t>
      </w:r>
      <w:r w:rsidRPr="00AA00D5">
        <w:rPr>
          <w:rFonts w:ascii="Arial" w:eastAsia="Times New Roman" w:hAnsi="Arial" w:cs="Arial"/>
          <w:color w:val="000000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lang w:eastAsia="en-GB"/>
        </w:rPr>
        <w:t xml:space="preserve"> </w:t>
      </w:r>
    </w:p>
    <w:p w14:paraId="2A89E265" w14:textId="2AB10A12" w:rsidR="00EC0428" w:rsidRDefault="00EC0428" w:rsidP="00EC0428">
      <w:pPr>
        <w:rPr>
          <w:rFonts w:ascii="Arial" w:eastAsia="Times New Roman" w:hAnsi="Arial" w:cs="Arial"/>
          <w:color w:val="000000"/>
          <w:lang w:eastAsia="en-GB"/>
        </w:rPr>
      </w:pPr>
    </w:p>
    <w:p w14:paraId="3333ED2D" w14:textId="50BB6ACF" w:rsidR="00EC0428" w:rsidRDefault="00EC0428" w:rsidP="00AA00D5">
      <w:pPr>
        <w:rPr>
          <w:rFonts w:ascii="Arial" w:eastAsia="Times New Roman" w:hAnsi="Arial" w:cs="Arial"/>
          <w:color w:val="222222"/>
          <w:lang w:eastAsia="en-GB"/>
        </w:rPr>
      </w:pPr>
      <w:r w:rsidRPr="00AA00D5">
        <w:rPr>
          <w:rFonts w:ascii="Arial" w:eastAsia="Times New Roman" w:hAnsi="Arial" w:cs="Arial"/>
          <w:color w:val="222222"/>
          <w:lang w:eastAsia="en-GB"/>
        </w:rPr>
        <w:t>Goodnight CO</w:t>
      </w:r>
      <w:r>
        <w:rPr>
          <w:rFonts w:ascii="Arial" w:eastAsia="Times New Roman" w:hAnsi="Arial" w:cs="Arial"/>
          <w:color w:val="222222"/>
          <w:lang w:eastAsia="en-GB"/>
        </w:rPr>
        <w:t xml:space="preserve"> is just one of the thousands of Australian businesses that are looking to implement employee wellness strategies, however, according to </w:t>
      </w:r>
      <w:r w:rsidR="00AA00D5" w:rsidRPr="00AA00D5">
        <w:rPr>
          <w:rFonts w:ascii="Arial" w:eastAsia="Times New Roman" w:hAnsi="Arial" w:cs="Arial"/>
          <w:color w:val="222222"/>
          <w:lang w:eastAsia="en-GB"/>
        </w:rPr>
        <w:t>Phil Hayes St Clair</w:t>
      </w:r>
      <w:r>
        <w:rPr>
          <w:rFonts w:ascii="Arial" w:eastAsia="Times New Roman" w:hAnsi="Arial" w:cs="Arial"/>
          <w:color w:val="222222"/>
          <w:lang w:eastAsia="en-GB"/>
        </w:rPr>
        <w:t>, CEO of</w:t>
      </w:r>
      <w:r w:rsidR="00AA00D5" w:rsidRPr="00AA00D5">
        <w:rPr>
          <w:rFonts w:ascii="Arial" w:eastAsia="Times New Roman" w:hAnsi="Arial" w:cs="Arial"/>
          <w:color w:val="222222"/>
          <w:lang w:eastAsia="en-GB"/>
        </w:rPr>
        <w:t xml:space="preserve"> </w:t>
      </w:r>
      <w:hyperlink r:id="rId8" w:history="1">
        <w:r w:rsidR="00AA00D5" w:rsidRPr="00AA00D5">
          <w:rPr>
            <w:rStyle w:val="Hyperlink"/>
            <w:rFonts w:ascii="Arial" w:eastAsia="Times New Roman" w:hAnsi="Arial" w:cs="Arial"/>
            <w:lang w:eastAsia="en-GB"/>
          </w:rPr>
          <w:t>Drop</w:t>
        </w:r>
        <w:r w:rsidRPr="00EC0428">
          <w:rPr>
            <w:rStyle w:val="Hyperlink"/>
            <w:rFonts w:ascii="Arial" w:eastAsia="Times New Roman" w:hAnsi="Arial" w:cs="Arial"/>
            <w:lang w:eastAsia="en-GB"/>
          </w:rPr>
          <w:t xml:space="preserve"> Bio Health</w:t>
        </w:r>
      </w:hyperlink>
      <w:r>
        <w:rPr>
          <w:rFonts w:ascii="Arial" w:eastAsia="Times New Roman" w:hAnsi="Arial" w:cs="Arial"/>
          <w:color w:val="222222"/>
          <w:lang w:eastAsia="en-GB"/>
        </w:rPr>
        <w:t xml:space="preserve">, most are struggling to find the right one for their company. </w:t>
      </w:r>
    </w:p>
    <w:p w14:paraId="36B12DE9" w14:textId="77777777" w:rsidR="00EC0428" w:rsidRDefault="00EC0428" w:rsidP="00AA00D5">
      <w:pPr>
        <w:rPr>
          <w:rFonts w:ascii="Arial" w:eastAsia="Times New Roman" w:hAnsi="Arial" w:cs="Arial"/>
          <w:color w:val="222222"/>
          <w:lang w:eastAsia="en-GB"/>
        </w:rPr>
      </w:pPr>
    </w:p>
    <w:p w14:paraId="6D190EFE" w14:textId="3BD24D6D" w:rsidR="00AA00D5" w:rsidRDefault="00EC0428" w:rsidP="00AA00D5">
      <w:p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>“</w:t>
      </w:r>
      <w:r>
        <w:rPr>
          <w:rFonts w:ascii="Arial" w:eastAsia="Times New Roman" w:hAnsi="Arial" w:cs="Arial"/>
          <w:color w:val="000000"/>
          <w:lang w:eastAsia="en-GB"/>
        </w:rPr>
        <w:t>A lot of companies we see and work with a</w:t>
      </w:r>
      <w:r w:rsidR="00350216">
        <w:rPr>
          <w:rFonts w:ascii="Arial" w:eastAsia="Times New Roman" w:hAnsi="Arial" w:cs="Arial"/>
          <w:color w:val="000000"/>
          <w:lang w:eastAsia="en-GB"/>
        </w:rPr>
        <w:t>t</w:t>
      </w:r>
      <w:r>
        <w:rPr>
          <w:rFonts w:ascii="Arial" w:eastAsia="Times New Roman" w:hAnsi="Arial" w:cs="Arial"/>
          <w:color w:val="000000"/>
          <w:lang w:eastAsia="en-GB"/>
        </w:rPr>
        <w:t xml:space="preserve"> Drop Bio Health are finding it difficult </w:t>
      </w:r>
      <w:r w:rsidRPr="00AA00D5">
        <w:rPr>
          <w:rFonts w:ascii="Arial" w:eastAsia="Times New Roman" w:hAnsi="Arial" w:cs="Arial"/>
          <w:color w:val="000000"/>
          <w:lang w:eastAsia="en-GB"/>
        </w:rPr>
        <w:t>to work out what's practical and what's fit for purpose for their workforce</w:t>
      </w:r>
      <w:r>
        <w:rPr>
          <w:rFonts w:ascii="Arial" w:eastAsia="Times New Roman" w:hAnsi="Arial" w:cs="Arial"/>
          <w:color w:val="000000"/>
          <w:lang w:eastAsia="en-GB"/>
        </w:rPr>
        <w:t>,” he says.</w:t>
      </w:r>
      <w:r w:rsidRPr="00AA00D5">
        <w:rPr>
          <w:rFonts w:ascii="Arial" w:eastAsia="Times New Roman" w:hAnsi="Arial" w:cs="Arial"/>
          <w:color w:val="000000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lang w:eastAsia="en-GB"/>
        </w:rPr>
        <w:t>“I</w:t>
      </w:r>
      <w:r w:rsidRPr="00AA00D5">
        <w:rPr>
          <w:rFonts w:ascii="Arial" w:eastAsia="Times New Roman" w:hAnsi="Arial" w:cs="Arial"/>
          <w:color w:val="000000"/>
          <w:lang w:eastAsia="en-GB"/>
        </w:rPr>
        <w:t xml:space="preserve">t's a real issue </w:t>
      </w:r>
      <w:r>
        <w:rPr>
          <w:rFonts w:ascii="Arial" w:eastAsia="Times New Roman" w:hAnsi="Arial" w:cs="Arial"/>
          <w:color w:val="000000"/>
          <w:lang w:eastAsia="en-GB"/>
        </w:rPr>
        <w:t xml:space="preserve">for them </w:t>
      </w:r>
      <w:r w:rsidRPr="00AA00D5">
        <w:rPr>
          <w:rFonts w:ascii="Arial" w:eastAsia="Times New Roman" w:hAnsi="Arial" w:cs="Arial"/>
          <w:color w:val="000000"/>
          <w:lang w:eastAsia="en-GB"/>
        </w:rPr>
        <w:t>when you think about how personali</w:t>
      </w:r>
      <w:r>
        <w:rPr>
          <w:rFonts w:ascii="Arial" w:eastAsia="Times New Roman" w:hAnsi="Arial" w:cs="Arial"/>
          <w:color w:val="000000"/>
          <w:lang w:eastAsia="en-GB"/>
        </w:rPr>
        <w:t>s</w:t>
      </w:r>
      <w:r w:rsidRPr="00AA00D5">
        <w:rPr>
          <w:rFonts w:ascii="Arial" w:eastAsia="Times New Roman" w:hAnsi="Arial" w:cs="Arial"/>
          <w:color w:val="000000"/>
          <w:lang w:eastAsia="en-GB"/>
        </w:rPr>
        <w:t xml:space="preserve">ed </w:t>
      </w:r>
      <w:r>
        <w:rPr>
          <w:rFonts w:ascii="Arial" w:eastAsia="Times New Roman" w:hAnsi="Arial" w:cs="Arial"/>
          <w:color w:val="000000"/>
          <w:lang w:eastAsia="en-GB"/>
        </w:rPr>
        <w:t>[the wellness offering]</w:t>
      </w:r>
      <w:r w:rsidRPr="00AA00D5">
        <w:rPr>
          <w:rFonts w:ascii="Arial" w:eastAsia="Times New Roman" w:hAnsi="Arial" w:cs="Arial"/>
          <w:color w:val="000000"/>
          <w:lang w:eastAsia="en-GB"/>
        </w:rPr>
        <w:t xml:space="preserve"> needs to be </w:t>
      </w:r>
      <w:r>
        <w:rPr>
          <w:rFonts w:ascii="Arial" w:eastAsia="Times New Roman" w:hAnsi="Arial" w:cs="Arial"/>
          <w:color w:val="000000"/>
          <w:lang w:eastAsia="en-GB"/>
        </w:rPr>
        <w:t xml:space="preserve">to be effective. </w:t>
      </w:r>
      <w:r>
        <w:rPr>
          <w:rFonts w:ascii="Arial" w:eastAsia="Times New Roman" w:hAnsi="Arial" w:cs="Arial"/>
          <w:lang w:eastAsia="en-GB"/>
        </w:rPr>
        <w:t>A</w:t>
      </w:r>
      <w:r w:rsidRPr="00AA00D5">
        <w:rPr>
          <w:rFonts w:ascii="Arial" w:eastAsia="Times New Roman" w:hAnsi="Arial" w:cs="Arial"/>
          <w:lang w:eastAsia="en-GB"/>
        </w:rPr>
        <w:t>t least that's a conversation I'm having with just about every single CEO of large and small businesses right now</w:t>
      </w:r>
      <w:r>
        <w:rPr>
          <w:rFonts w:ascii="Arial" w:eastAsia="Times New Roman" w:hAnsi="Arial" w:cs="Arial"/>
          <w:lang w:eastAsia="en-GB"/>
        </w:rPr>
        <w:t>!”</w:t>
      </w:r>
      <w:r w:rsidRPr="00AA00D5">
        <w:rPr>
          <w:rFonts w:ascii="Arial" w:eastAsia="Times New Roman" w:hAnsi="Arial" w:cs="Arial"/>
          <w:lang w:eastAsia="en-GB"/>
        </w:rPr>
        <w:t> </w:t>
      </w:r>
    </w:p>
    <w:p w14:paraId="5B91A5FA" w14:textId="7D9945A1" w:rsidR="00EC0428" w:rsidRDefault="00EC0428" w:rsidP="00AA00D5">
      <w:pPr>
        <w:rPr>
          <w:rFonts w:ascii="Arial" w:eastAsia="Times New Roman" w:hAnsi="Arial" w:cs="Arial"/>
          <w:lang w:eastAsia="en-GB"/>
        </w:rPr>
      </w:pPr>
    </w:p>
    <w:p w14:paraId="7C111B35" w14:textId="0E60B6F6" w:rsidR="00EC0428" w:rsidRPr="00EC0428" w:rsidRDefault="00EC0428" w:rsidP="00AA00D5">
      <w:pPr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EC0428">
        <w:rPr>
          <w:rFonts w:ascii="Arial" w:eastAsia="Times New Roman" w:hAnsi="Arial" w:cs="Arial"/>
          <w:b/>
          <w:bCs/>
          <w:lang w:eastAsia="en-GB"/>
        </w:rPr>
        <w:t>Encouraging healthy habits</w:t>
      </w:r>
    </w:p>
    <w:p w14:paraId="2EC73204" w14:textId="2AD6962D" w:rsidR="00EC0428" w:rsidRDefault="00EC0428" w:rsidP="00AA00D5">
      <w:pPr>
        <w:rPr>
          <w:rFonts w:ascii="Arial" w:eastAsia="Times New Roman" w:hAnsi="Arial" w:cs="Arial"/>
          <w:color w:val="000000"/>
          <w:lang w:eastAsia="en-GB"/>
        </w:rPr>
      </w:pPr>
    </w:p>
    <w:p w14:paraId="671C2413" w14:textId="43444025" w:rsidR="00EC0428" w:rsidRDefault="00EC0428" w:rsidP="00EC0428">
      <w:pPr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Finding a wellness strategy to suit each individual employee, and each individual company can seem overwhelming, but that, says Hayes St Clair, is where Drop Bio Health comes in. </w:t>
      </w:r>
    </w:p>
    <w:p w14:paraId="1A42EDCB" w14:textId="77777777" w:rsidR="00EC0428" w:rsidRPr="00AA00D5" w:rsidRDefault="00EC0428" w:rsidP="00EC0428">
      <w:pPr>
        <w:rPr>
          <w:rFonts w:ascii="Arial" w:eastAsia="Times New Roman" w:hAnsi="Arial" w:cs="Arial"/>
          <w:lang w:eastAsia="en-GB"/>
        </w:rPr>
      </w:pPr>
    </w:p>
    <w:p w14:paraId="179B225B" w14:textId="3DAB094B" w:rsidR="00EC0428" w:rsidRDefault="00EC0428" w:rsidP="00EC0428">
      <w:pPr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>“</w:t>
      </w:r>
      <w:r>
        <w:rPr>
          <w:rFonts w:ascii="Arial" w:eastAsia="Times New Roman" w:hAnsi="Arial" w:cs="Arial"/>
          <w:color w:val="000000"/>
          <w:lang w:eastAsia="en-GB"/>
        </w:rPr>
        <w:t>W</w:t>
      </w:r>
      <w:r w:rsidRPr="00AA00D5">
        <w:rPr>
          <w:rFonts w:ascii="Arial" w:eastAsia="Times New Roman" w:hAnsi="Arial" w:cs="Arial"/>
          <w:color w:val="000000"/>
          <w:lang w:eastAsia="en-GB"/>
        </w:rPr>
        <w:t>e play a role in two ways</w:t>
      </w:r>
      <w:r>
        <w:rPr>
          <w:rFonts w:ascii="Arial" w:eastAsia="Times New Roman" w:hAnsi="Arial" w:cs="Arial"/>
          <w:color w:val="000000"/>
          <w:lang w:eastAsia="en-GB"/>
        </w:rPr>
        <w:t>:</w:t>
      </w:r>
      <w:r w:rsidRPr="00AA00D5">
        <w:rPr>
          <w:rFonts w:ascii="Arial" w:eastAsia="Times New Roman" w:hAnsi="Arial" w:cs="Arial"/>
          <w:color w:val="000000"/>
          <w:lang w:eastAsia="en-GB"/>
        </w:rPr>
        <w:t xml:space="preserve"> the first one is that we provide access to specialist knowledge</w:t>
      </w:r>
      <w:r>
        <w:rPr>
          <w:rFonts w:ascii="Arial" w:eastAsia="Times New Roman" w:hAnsi="Arial" w:cs="Arial"/>
          <w:color w:val="000000"/>
          <w:lang w:eastAsia="en-GB"/>
        </w:rPr>
        <w:t xml:space="preserve"> with our</w:t>
      </w:r>
      <w:r w:rsidRPr="00AA00D5">
        <w:rPr>
          <w:rFonts w:ascii="Arial" w:eastAsia="Times New Roman" w:hAnsi="Arial" w:cs="Arial"/>
          <w:color w:val="000000"/>
          <w:lang w:eastAsia="en-GB"/>
        </w:rPr>
        <w:t xml:space="preserve"> service</w:t>
      </w:r>
      <w:r>
        <w:rPr>
          <w:rFonts w:ascii="Arial" w:eastAsia="Times New Roman" w:hAnsi="Arial" w:cs="Arial"/>
          <w:color w:val="000000"/>
          <w:lang w:eastAsia="en-GB"/>
        </w:rPr>
        <w:t>,</w:t>
      </w:r>
      <w:r w:rsidRPr="00AA00D5">
        <w:rPr>
          <w:rFonts w:ascii="Arial" w:eastAsia="Times New Roman" w:hAnsi="Arial" w:cs="Arial"/>
          <w:color w:val="000000"/>
          <w:lang w:eastAsia="en-GB"/>
        </w:rPr>
        <w:t xml:space="preserve"> </w:t>
      </w:r>
      <w:hyperlink r:id="rId9" w:history="1">
        <w:r w:rsidRPr="00EC0428">
          <w:rPr>
            <w:rStyle w:val="Hyperlink"/>
            <w:rFonts w:ascii="Arial" w:eastAsia="Times New Roman" w:hAnsi="Arial" w:cs="Arial"/>
            <w:lang w:eastAsia="en-GB"/>
          </w:rPr>
          <w:t>W</w:t>
        </w:r>
        <w:r w:rsidRPr="00AA00D5">
          <w:rPr>
            <w:rStyle w:val="Hyperlink"/>
            <w:rFonts w:ascii="Arial" w:eastAsia="Times New Roman" w:hAnsi="Arial" w:cs="Arial"/>
            <w:lang w:eastAsia="en-GB"/>
          </w:rPr>
          <w:t xml:space="preserve">ellbeing for </w:t>
        </w:r>
        <w:r w:rsidRPr="00EC0428">
          <w:rPr>
            <w:rStyle w:val="Hyperlink"/>
            <w:rFonts w:ascii="Arial" w:eastAsia="Times New Roman" w:hAnsi="Arial" w:cs="Arial"/>
            <w:lang w:eastAsia="en-GB"/>
          </w:rPr>
          <w:t>T</w:t>
        </w:r>
        <w:r w:rsidRPr="00AA00D5">
          <w:rPr>
            <w:rStyle w:val="Hyperlink"/>
            <w:rFonts w:ascii="Arial" w:eastAsia="Times New Roman" w:hAnsi="Arial" w:cs="Arial"/>
            <w:lang w:eastAsia="en-GB"/>
          </w:rPr>
          <w:t>eams</w:t>
        </w:r>
      </w:hyperlink>
      <w:r w:rsidRPr="00AA00D5">
        <w:rPr>
          <w:rFonts w:ascii="Arial" w:eastAsia="Times New Roman" w:hAnsi="Arial" w:cs="Arial"/>
          <w:color w:val="000000"/>
          <w:lang w:eastAsia="en-GB"/>
        </w:rPr>
        <w:t xml:space="preserve">, which </w:t>
      </w:r>
      <w:r>
        <w:rPr>
          <w:rFonts w:ascii="Arial" w:eastAsia="Times New Roman" w:hAnsi="Arial" w:cs="Arial"/>
          <w:color w:val="000000"/>
          <w:lang w:eastAsia="en-GB"/>
        </w:rPr>
        <w:t>brings</w:t>
      </w:r>
      <w:r w:rsidRPr="00AA00D5">
        <w:rPr>
          <w:rFonts w:ascii="Arial" w:eastAsia="Times New Roman" w:hAnsi="Arial" w:cs="Arial"/>
          <w:color w:val="000000"/>
          <w:lang w:eastAsia="en-GB"/>
        </w:rPr>
        <w:t xml:space="preserve"> together</w:t>
      </w:r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AA00D5">
        <w:rPr>
          <w:rFonts w:ascii="Arial" w:eastAsia="Times New Roman" w:hAnsi="Arial" w:cs="Arial"/>
          <w:color w:val="000000"/>
          <w:lang w:eastAsia="en-GB"/>
        </w:rPr>
        <w:t>world leading specialists</w:t>
      </w:r>
      <w:r>
        <w:rPr>
          <w:rFonts w:ascii="Arial" w:eastAsia="Times New Roman" w:hAnsi="Arial" w:cs="Arial"/>
          <w:color w:val="000000"/>
          <w:lang w:eastAsia="en-GB"/>
        </w:rPr>
        <w:t xml:space="preserve"> via virtual events,” he explains. “These events help employees obtain</w:t>
      </w:r>
      <w:r w:rsidRPr="00AA00D5">
        <w:rPr>
          <w:rFonts w:ascii="Arial" w:eastAsia="Times New Roman" w:hAnsi="Arial" w:cs="Arial"/>
          <w:color w:val="000000"/>
          <w:lang w:eastAsia="en-GB"/>
        </w:rPr>
        <w:t xml:space="preserve"> better </w:t>
      </w:r>
      <w:r>
        <w:rPr>
          <w:rFonts w:ascii="Arial" w:eastAsia="Times New Roman" w:hAnsi="Arial" w:cs="Arial"/>
          <w:color w:val="000000"/>
          <w:lang w:eastAsia="en-GB"/>
        </w:rPr>
        <w:t xml:space="preserve">health </w:t>
      </w:r>
      <w:r w:rsidRPr="00AA00D5">
        <w:rPr>
          <w:rFonts w:ascii="Arial" w:eastAsia="Times New Roman" w:hAnsi="Arial" w:cs="Arial"/>
          <w:color w:val="000000"/>
          <w:lang w:eastAsia="en-GB"/>
        </w:rPr>
        <w:t xml:space="preserve">knowledge </w:t>
      </w:r>
      <w:r>
        <w:rPr>
          <w:rFonts w:ascii="Arial" w:eastAsia="Times New Roman" w:hAnsi="Arial" w:cs="Arial"/>
          <w:color w:val="000000"/>
          <w:lang w:eastAsia="en-GB"/>
        </w:rPr>
        <w:t>so they</w:t>
      </w:r>
      <w:r w:rsidRPr="00AA00D5">
        <w:rPr>
          <w:rFonts w:ascii="Arial" w:eastAsia="Times New Roman" w:hAnsi="Arial" w:cs="Arial"/>
          <w:color w:val="000000"/>
          <w:lang w:eastAsia="en-GB"/>
        </w:rPr>
        <w:t xml:space="preserve"> can make better decisions.</w:t>
      </w:r>
      <w:r>
        <w:rPr>
          <w:rFonts w:ascii="Arial" w:eastAsia="Times New Roman" w:hAnsi="Arial" w:cs="Arial"/>
          <w:color w:val="000000"/>
          <w:lang w:eastAsia="en-GB"/>
        </w:rPr>
        <w:t>”</w:t>
      </w:r>
      <w:r w:rsidRPr="00AA00D5">
        <w:rPr>
          <w:rFonts w:ascii="Arial" w:eastAsia="Times New Roman" w:hAnsi="Arial" w:cs="Arial"/>
          <w:color w:val="000000"/>
          <w:lang w:eastAsia="en-GB"/>
        </w:rPr>
        <w:t xml:space="preserve"> </w:t>
      </w:r>
    </w:p>
    <w:p w14:paraId="4A6FB42D" w14:textId="77777777" w:rsidR="00EC0428" w:rsidRDefault="00EC0428" w:rsidP="00EC0428">
      <w:pPr>
        <w:rPr>
          <w:rFonts w:ascii="Arial" w:eastAsia="Times New Roman" w:hAnsi="Arial" w:cs="Arial"/>
          <w:color w:val="000000"/>
          <w:lang w:eastAsia="en-GB"/>
        </w:rPr>
      </w:pPr>
    </w:p>
    <w:p w14:paraId="670F6A91" w14:textId="689840DD" w:rsidR="00EC0428" w:rsidRDefault="00EC0428" w:rsidP="00EC0428">
      <w:pPr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The second Drop Bio Health offering is their popular, science-first </w:t>
      </w:r>
      <w:hyperlink r:id="rId10" w:history="1">
        <w:r w:rsidRPr="00AA00D5">
          <w:rPr>
            <w:rStyle w:val="Hyperlink"/>
            <w:rFonts w:ascii="Arial" w:eastAsia="Times New Roman" w:hAnsi="Arial" w:cs="Arial"/>
            <w:lang w:eastAsia="en-GB"/>
          </w:rPr>
          <w:t>blood collection kits</w:t>
        </w:r>
      </w:hyperlink>
      <w:r>
        <w:rPr>
          <w:rFonts w:ascii="Arial" w:eastAsia="Times New Roman" w:hAnsi="Arial" w:cs="Arial"/>
          <w:color w:val="000000"/>
          <w:lang w:eastAsia="en-GB"/>
        </w:rPr>
        <w:t xml:space="preserve">, which just require a finger </w:t>
      </w:r>
      <w:r w:rsidRPr="00AA00D5">
        <w:rPr>
          <w:rFonts w:ascii="Arial" w:eastAsia="Times New Roman" w:hAnsi="Arial" w:cs="Arial"/>
          <w:color w:val="000000"/>
          <w:lang w:eastAsia="en-GB"/>
        </w:rPr>
        <w:t>pick</w:t>
      </w:r>
      <w:r>
        <w:rPr>
          <w:rFonts w:ascii="Arial" w:eastAsia="Times New Roman" w:hAnsi="Arial" w:cs="Arial"/>
          <w:color w:val="000000"/>
          <w:lang w:eastAsia="en-GB"/>
        </w:rPr>
        <w:t>. The results of these collection kits can help build a</w:t>
      </w:r>
      <w:r w:rsidRPr="00AA00D5">
        <w:rPr>
          <w:rFonts w:ascii="Arial" w:eastAsia="Times New Roman" w:hAnsi="Arial" w:cs="Arial"/>
          <w:color w:val="000000"/>
          <w:lang w:eastAsia="en-GB"/>
        </w:rPr>
        <w:t xml:space="preserve"> profile of </w:t>
      </w:r>
      <w:r>
        <w:rPr>
          <w:rFonts w:ascii="Arial" w:eastAsia="Times New Roman" w:hAnsi="Arial" w:cs="Arial"/>
          <w:color w:val="000000"/>
          <w:lang w:eastAsia="en-GB"/>
        </w:rPr>
        <w:t>a person’s</w:t>
      </w:r>
      <w:r w:rsidRPr="00AA00D5">
        <w:rPr>
          <w:rFonts w:ascii="Arial" w:eastAsia="Times New Roman" w:hAnsi="Arial" w:cs="Arial"/>
          <w:color w:val="000000"/>
          <w:lang w:eastAsia="en-GB"/>
        </w:rPr>
        <w:t xml:space="preserve"> underlying health</w:t>
      </w:r>
      <w:r>
        <w:rPr>
          <w:rFonts w:ascii="Arial" w:eastAsia="Times New Roman" w:hAnsi="Arial" w:cs="Arial"/>
          <w:color w:val="000000"/>
          <w:lang w:eastAsia="en-GB"/>
        </w:rPr>
        <w:t xml:space="preserve"> and can offer a unique snapshot of health markers, such as energy levels, inflammation, diet, stress levels and sleep quality. </w:t>
      </w:r>
    </w:p>
    <w:p w14:paraId="5788C54D" w14:textId="6C4280BD" w:rsidR="00EC0428" w:rsidRDefault="00EC0428" w:rsidP="00EC0428">
      <w:pPr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With this information, and the virtual events on offer, employees can build on their healthy habits and see their long-term efficacy and benefits over time. </w:t>
      </w:r>
    </w:p>
    <w:p w14:paraId="3F6E2E2B" w14:textId="37EB6C74" w:rsidR="00EC0428" w:rsidRDefault="00EC0428" w:rsidP="00EC0428">
      <w:pPr>
        <w:rPr>
          <w:rFonts w:ascii="Arial" w:eastAsia="Times New Roman" w:hAnsi="Arial" w:cs="Arial"/>
          <w:color w:val="000000"/>
          <w:lang w:eastAsia="en-GB"/>
        </w:rPr>
      </w:pPr>
    </w:p>
    <w:p w14:paraId="5DAC743B" w14:textId="65E35413" w:rsidR="00EC0428" w:rsidRPr="00EC0428" w:rsidRDefault="00EC0428" w:rsidP="00EC0428">
      <w:pPr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EC0428">
        <w:rPr>
          <w:rFonts w:ascii="Arial" w:eastAsia="Times New Roman" w:hAnsi="Arial" w:cs="Arial"/>
          <w:b/>
          <w:bCs/>
          <w:color w:val="000000"/>
          <w:lang w:eastAsia="en-GB"/>
        </w:rPr>
        <w:t>Changing company culture</w:t>
      </w:r>
    </w:p>
    <w:p w14:paraId="19554533" w14:textId="77777777" w:rsidR="00EC0428" w:rsidRDefault="00EC0428" w:rsidP="00EC0428">
      <w:pPr>
        <w:rPr>
          <w:rFonts w:ascii="Arial" w:eastAsia="Times New Roman" w:hAnsi="Arial" w:cs="Arial"/>
          <w:color w:val="000000"/>
          <w:lang w:eastAsia="en-GB"/>
        </w:rPr>
      </w:pPr>
    </w:p>
    <w:p w14:paraId="592FA42B" w14:textId="66634075" w:rsidR="00EC0428" w:rsidRDefault="00EC0428" w:rsidP="00EC0428">
      <w:pPr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However, </w:t>
      </w:r>
      <w:proofErr w:type="spellStart"/>
      <w:r>
        <w:rPr>
          <w:rFonts w:ascii="Arial" w:eastAsia="Times New Roman" w:hAnsi="Arial" w:cs="Arial"/>
          <w:color w:val="000000"/>
          <w:lang w:eastAsia="en-GB"/>
        </w:rPr>
        <w:t>Harkess</w:t>
      </w:r>
      <w:proofErr w:type="spellEnd"/>
      <w:r>
        <w:rPr>
          <w:rFonts w:ascii="Arial" w:eastAsia="Times New Roman" w:hAnsi="Arial" w:cs="Arial"/>
          <w:color w:val="000000"/>
          <w:lang w:eastAsia="en-GB"/>
        </w:rPr>
        <w:t xml:space="preserve">’ initial advice for companies wanting to nurture employee wellbeing is to first take stock of the corporate culture in place, as it might </w:t>
      </w:r>
      <w:proofErr w:type="gramStart"/>
      <w:r>
        <w:rPr>
          <w:rFonts w:ascii="Arial" w:eastAsia="Times New Roman" w:hAnsi="Arial" w:cs="Arial"/>
          <w:color w:val="000000"/>
          <w:lang w:eastAsia="en-GB"/>
        </w:rPr>
        <w:t>actually be</w:t>
      </w:r>
      <w:proofErr w:type="gramEnd"/>
      <w:r>
        <w:rPr>
          <w:rFonts w:ascii="Arial" w:eastAsia="Times New Roman" w:hAnsi="Arial" w:cs="Arial"/>
          <w:color w:val="000000"/>
          <w:lang w:eastAsia="en-GB"/>
        </w:rPr>
        <w:t xml:space="preserve"> inhibiting employee (and company) growth.</w:t>
      </w:r>
    </w:p>
    <w:p w14:paraId="61AD03F1" w14:textId="457D25EB" w:rsidR="00EC0428" w:rsidRDefault="00EC0428" w:rsidP="00EC0428">
      <w:pPr>
        <w:rPr>
          <w:rFonts w:ascii="Arial" w:eastAsia="Times New Roman" w:hAnsi="Arial" w:cs="Arial"/>
          <w:color w:val="000000"/>
          <w:lang w:eastAsia="en-GB"/>
        </w:rPr>
      </w:pPr>
    </w:p>
    <w:p w14:paraId="4A51B42E" w14:textId="54F607FD" w:rsidR="00EC0428" w:rsidRDefault="00EC0428" w:rsidP="00EC0428">
      <w:pPr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“I think workplaces need to avoid</w:t>
      </w:r>
      <w:r w:rsidRPr="00EC0428">
        <w:rPr>
          <w:rFonts w:ascii="Arial" w:eastAsia="Times New Roman" w:hAnsi="Arial" w:cs="Arial"/>
          <w:color w:val="000000"/>
          <w:lang w:eastAsia="en-GB"/>
        </w:rPr>
        <w:t xml:space="preserve"> perpetuating that </w:t>
      </w:r>
      <w:r>
        <w:rPr>
          <w:rFonts w:ascii="Arial" w:eastAsia="Times New Roman" w:hAnsi="Arial" w:cs="Arial"/>
          <w:color w:val="000000"/>
          <w:lang w:eastAsia="en-GB"/>
        </w:rPr>
        <w:t>‘</w:t>
      </w:r>
      <w:r w:rsidRPr="00EC0428">
        <w:rPr>
          <w:rFonts w:ascii="Arial" w:eastAsia="Times New Roman" w:hAnsi="Arial" w:cs="Arial"/>
          <w:color w:val="000000"/>
          <w:lang w:eastAsia="en-GB"/>
        </w:rPr>
        <w:t>burnout mentality</w:t>
      </w:r>
      <w:r>
        <w:rPr>
          <w:rFonts w:ascii="Arial" w:eastAsia="Times New Roman" w:hAnsi="Arial" w:cs="Arial"/>
          <w:color w:val="000000"/>
          <w:lang w:eastAsia="en-GB"/>
        </w:rPr>
        <w:t xml:space="preserve">’, which </w:t>
      </w:r>
      <w:r w:rsidRPr="00EC0428">
        <w:rPr>
          <w:rFonts w:ascii="Arial" w:eastAsia="Times New Roman" w:hAnsi="Arial" w:cs="Arial"/>
          <w:color w:val="000000"/>
          <w:lang w:eastAsia="en-GB"/>
        </w:rPr>
        <w:t>suggest</w:t>
      </w:r>
      <w:r>
        <w:rPr>
          <w:rFonts w:ascii="Arial" w:eastAsia="Times New Roman" w:hAnsi="Arial" w:cs="Arial"/>
          <w:color w:val="000000"/>
          <w:lang w:eastAsia="en-GB"/>
        </w:rPr>
        <w:t>s</w:t>
      </w:r>
      <w:r w:rsidRPr="00EC0428">
        <w:rPr>
          <w:rFonts w:ascii="Arial" w:eastAsia="Times New Roman" w:hAnsi="Arial" w:cs="Arial"/>
          <w:color w:val="000000"/>
          <w:lang w:eastAsia="en-GB"/>
        </w:rPr>
        <w:t xml:space="preserve"> that if the company is going to succeed th</w:t>
      </w:r>
      <w:r>
        <w:rPr>
          <w:rFonts w:ascii="Arial" w:eastAsia="Times New Roman" w:hAnsi="Arial" w:cs="Arial"/>
          <w:color w:val="000000"/>
          <w:lang w:eastAsia="en-GB"/>
        </w:rPr>
        <w:t>en</w:t>
      </w:r>
      <w:r w:rsidRPr="00EC0428">
        <w:rPr>
          <w:rFonts w:ascii="Arial" w:eastAsia="Times New Roman" w:hAnsi="Arial" w:cs="Arial"/>
          <w:color w:val="000000"/>
          <w:lang w:eastAsia="en-GB"/>
        </w:rPr>
        <w:t xml:space="preserve"> people need to work harder</w:t>
      </w:r>
      <w:r>
        <w:rPr>
          <w:rFonts w:ascii="Arial" w:eastAsia="Times New Roman" w:hAnsi="Arial" w:cs="Arial"/>
          <w:color w:val="000000"/>
          <w:lang w:eastAsia="en-GB"/>
        </w:rPr>
        <w:t xml:space="preserve"> and answer emails late at night,” she says. </w:t>
      </w:r>
    </w:p>
    <w:p w14:paraId="554A86E3" w14:textId="77777777" w:rsidR="00EC0428" w:rsidRDefault="00EC0428" w:rsidP="00EC0428">
      <w:pPr>
        <w:rPr>
          <w:rFonts w:ascii="Arial" w:eastAsia="Times New Roman" w:hAnsi="Arial" w:cs="Arial"/>
          <w:color w:val="000000"/>
          <w:lang w:eastAsia="en-GB"/>
        </w:rPr>
      </w:pPr>
    </w:p>
    <w:p w14:paraId="13E06D52" w14:textId="6776AD32" w:rsidR="00EC0428" w:rsidRDefault="00EC0428" w:rsidP="00EC0428">
      <w:pPr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lastRenderedPageBreak/>
        <w:t xml:space="preserve">Instead, </w:t>
      </w:r>
      <w:proofErr w:type="spellStart"/>
      <w:r>
        <w:rPr>
          <w:rFonts w:ascii="Arial" w:eastAsia="Times New Roman" w:hAnsi="Arial" w:cs="Arial"/>
          <w:color w:val="000000"/>
          <w:lang w:eastAsia="en-GB"/>
        </w:rPr>
        <w:t>Harkess</w:t>
      </w:r>
      <w:proofErr w:type="spellEnd"/>
      <w:r>
        <w:rPr>
          <w:rFonts w:ascii="Arial" w:eastAsia="Times New Roman" w:hAnsi="Arial" w:cs="Arial"/>
          <w:color w:val="000000"/>
          <w:lang w:eastAsia="en-GB"/>
        </w:rPr>
        <w:t xml:space="preserve"> firmly believes that for a</w:t>
      </w:r>
      <w:r w:rsidRPr="00EC0428">
        <w:rPr>
          <w:rFonts w:ascii="Arial" w:eastAsia="Times New Roman" w:hAnsi="Arial" w:cs="Arial"/>
          <w:color w:val="000000"/>
          <w:lang w:eastAsia="en-GB"/>
        </w:rPr>
        <w:t xml:space="preserve"> company to grow</w:t>
      </w:r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EC0428">
        <w:rPr>
          <w:rFonts w:ascii="Arial" w:eastAsia="Times New Roman" w:hAnsi="Arial" w:cs="Arial"/>
          <w:color w:val="000000"/>
          <w:lang w:eastAsia="en-GB"/>
        </w:rPr>
        <w:t xml:space="preserve">they </w:t>
      </w:r>
      <w:r>
        <w:rPr>
          <w:rFonts w:ascii="Arial" w:eastAsia="Times New Roman" w:hAnsi="Arial" w:cs="Arial"/>
          <w:color w:val="000000"/>
          <w:lang w:eastAsia="en-GB"/>
        </w:rPr>
        <w:t>should</w:t>
      </w:r>
      <w:r w:rsidRPr="00EC0428">
        <w:rPr>
          <w:rFonts w:ascii="Arial" w:eastAsia="Times New Roman" w:hAnsi="Arial" w:cs="Arial"/>
          <w:color w:val="000000"/>
          <w:lang w:eastAsia="en-GB"/>
        </w:rPr>
        <w:t xml:space="preserve"> match the </w:t>
      </w:r>
      <w:r>
        <w:rPr>
          <w:rFonts w:ascii="Arial" w:eastAsia="Times New Roman" w:hAnsi="Arial" w:cs="Arial"/>
          <w:color w:val="000000"/>
          <w:lang w:eastAsia="en-GB"/>
        </w:rPr>
        <w:t xml:space="preserve">level of </w:t>
      </w:r>
      <w:r w:rsidRPr="00EC0428">
        <w:rPr>
          <w:rFonts w:ascii="Arial" w:eastAsia="Times New Roman" w:hAnsi="Arial" w:cs="Arial"/>
          <w:color w:val="000000"/>
          <w:lang w:eastAsia="en-GB"/>
        </w:rPr>
        <w:t>stress</w:t>
      </w:r>
      <w:r>
        <w:rPr>
          <w:rFonts w:ascii="Arial" w:eastAsia="Times New Roman" w:hAnsi="Arial" w:cs="Arial"/>
          <w:color w:val="000000"/>
          <w:lang w:eastAsia="en-GB"/>
        </w:rPr>
        <w:t xml:space="preserve"> (and those “crunch periods”) with periods of</w:t>
      </w:r>
      <w:r w:rsidRPr="00EC0428">
        <w:rPr>
          <w:rFonts w:ascii="Arial" w:eastAsia="Times New Roman" w:hAnsi="Arial" w:cs="Arial"/>
          <w:color w:val="000000"/>
          <w:lang w:eastAsia="en-GB"/>
        </w:rPr>
        <w:t xml:space="preserve"> recharg</w:t>
      </w:r>
      <w:r>
        <w:rPr>
          <w:rFonts w:ascii="Arial" w:eastAsia="Times New Roman" w:hAnsi="Arial" w:cs="Arial"/>
          <w:color w:val="000000"/>
          <w:lang w:eastAsia="en-GB"/>
        </w:rPr>
        <w:t>ing</w:t>
      </w:r>
      <w:r w:rsidRPr="00EC0428">
        <w:rPr>
          <w:rFonts w:ascii="Arial" w:eastAsia="Times New Roman" w:hAnsi="Arial" w:cs="Arial"/>
          <w:color w:val="000000"/>
          <w:lang w:eastAsia="en-GB"/>
        </w:rPr>
        <w:t xml:space="preserve"> and </w:t>
      </w:r>
      <w:r>
        <w:rPr>
          <w:rFonts w:ascii="Arial" w:eastAsia="Times New Roman" w:hAnsi="Arial" w:cs="Arial"/>
          <w:color w:val="000000"/>
          <w:lang w:eastAsia="en-GB"/>
        </w:rPr>
        <w:t xml:space="preserve">a focus on </w:t>
      </w:r>
      <w:r w:rsidRPr="00EC0428">
        <w:rPr>
          <w:rFonts w:ascii="Arial" w:eastAsia="Times New Roman" w:hAnsi="Arial" w:cs="Arial"/>
          <w:color w:val="000000"/>
          <w:lang w:eastAsia="en-GB"/>
        </w:rPr>
        <w:t>healthy habits</w:t>
      </w:r>
      <w:r>
        <w:rPr>
          <w:rFonts w:ascii="Arial" w:eastAsia="Times New Roman" w:hAnsi="Arial" w:cs="Arial"/>
          <w:color w:val="000000"/>
          <w:lang w:eastAsia="en-GB"/>
        </w:rPr>
        <w:t xml:space="preserve">. </w:t>
      </w:r>
    </w:p>
    <w:p w14:paraId="47A99D66" w14:textId="77777777" w:rsidR="00EC0428" w:rsidRDefault="00EC0428" w:rsidP="00EC0428">
      <w:pPr>
        <w:rPr>
          <w:rFonts w:ascii="Arial" w:eastAsia="Times New Roman" w:hAnsi="Arial" w:cs="Arial"/>
          <w:color w:val="000000"/>
          <w:lang w:eastAsia="en-GB"/>
        </w:rPr>
      </w:pPr>
    </w:p>
    <w:p w14:paraId="6D247B64" w14:textId="2B2C3EAA" w:rsidR="00EC0428" w:rsidRDefault="00EC0428" w:rsidP="00EC0428">
      <w:pPr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“Otherwise,” she says, “</w:t>
      </w:r>
      <w:r w:rsidRPr="00EC0428">
        <w:rPr>
          <w:rFonts w:ascii="Arial" w:eastAsia="Times New Roman" w:hAnsi="Arial" w:cs="Arial"/>
          <w:color w:val="000000"/>
          <w:lang w:eastAsia="en-GB"/>
        </w:rPr>
        <w:t xml:space="preserve">employees </w:t>
      </w:r>
      <w:r>
        <w:rPr>
          <w:rFonts w:ascii="Arial" w:eastAsia="Times New Roman" w:hAnsi="Arial" w:cs="Arial"/>
          <w:color w:val="000000"/>
          <w:lang w:eastAsia="en-GB"/>
        </w:rPr>
        <w:t>may start</w:t>
      </w:r>
      <w:r w:rsidRPr="00EC0428">
        <w:rPr>
          <w:rFonts w:ascii="Arial" w:eastAsia="Times New Roman" w:hAnsi="Arial" w:cs="Arial"/>
          <w:color w:val="000000"/>
          <w:lang w:eastAsia="en-GB"/>
        </w:rPr>
        <w:t xml:space="preserve"> to really suffer</w:t>
      </w:r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EC0428">
        <w:rPr>
          <w:rFonts w:ascii="Arial" w:eastAsia="Times New Roman" w:hAnsi="Arial" w:cs="Arial"/>
          <w:color w:val="000000"/>
          <w:lang w:eastAsia="en-GB"/>
        </w:rPr>
        <w:t xml:space="preserve">and </w:t>
      </w:r>
      <w:r>
        <w:rPr>
          <w:rFonts w:ascii="Arial" w:eastAsia="Times New Roman" w:hAnsi="Arial" w:cs="Arial"/>
          <w:color w:val="000000"/>
          <w:lang w:eastAsia="en-GB"/>
        </w:rPr>
        <w:t>you’ll</w:t>
      </w:r>
      <w:r w:rsidRPr="00EC0428">
        <w:rPr>
          <w:rFonts w:ascii="Arial" w:eastAsia="Times New Roman" w:hAnsi="Arial" w:cs="Arial"/>
          <w:color w:val="000000"/>
          <w:lang w:eastAsia="en-GB"/>
        </w:rPr>
        <w:t xml:space="preserve"> see increased sick leave, as well as decreased performance. </w:t>
      </w:r>
      <w:r>
        <w:rPr>
          <w:rFonts w:ascii="Arial" w:eastAsia="Times New Roman" w:hAnsi="Arial" w:cs="Arial"/>
          <w:color w:val="000000"/>
          <w:lang w:eastAsia="en-GB"/>
        </w:rPr>
        <w:t xml:space="preserve">We need to be focusing on that </w:t>
      </w:r>
      <w:r w:rsidRPr="00EC0428">
        <w:rPr>
          <w:rFonts w:ascii="Arial" w:eastAsia="Times New Roman" w:hAnsi="Arial" w:cs="Arial"/>
          <w:color w:val="000000"/>
          <w:lang w:eastAsia="en-GB"/>
        </w:rPr>
        <w:t>great catchphrase</w:t>
      </w:r>
      <w:r>
        <w:rPr>
          <w:rFonts w:ascii="Arial" w:eastAsia="Times New Roman" w:hAnsi="Arial" w:cs="Arial"/>
          <w:color w:val="000000"/>
          <w:lang w:eastAsia="en-GB"/>
        </w:rPr>
        <w:t>: ‘S</w:t>
      </w:r>
      <w:r w:rsidRPr="00EC0428">
        <w:rPr>
          <w:rFonts w:ascii="Arial" w:eastAsia="Times New Roman" w:hAnsi="Arial" w:cs="Arial"/>
          <w:color w:val="000000"/>
          <w:lang w:eastAsia="en-GB"/>
        </w:rPr>
        <w:t>tress</w:t>
      </w:r>
      <w:r>
        <w:rPr>
          <w:rFonts w:ascii="Arial" w:eastAsia="Times New Roman" w:hAnsi="Arial" w:cs="Arial"/>
          <w:color w:val="000000"/>
          <w:lang w:eastAsia="en-GB"/>
        </w:rPr>
        <w:t>,</w:t>
      </w:r>
      <w:r w:rsidRPr="00EC0428">
        <w:rPr>
          <w:rFonts w:ascii="Arial" w:eastAsia="Times New Roman" w:hAnsi="Arial" w:cs="Arial"/>
          <w:color w:val="000000"/>
          <w:lang w:eastAsia="en-GB"/>
        </w:rPr>
        <w:t xml:space="preserve"> plus rest</w:t>
      </w:r>
      <w:r>
        <w:rPr>
          <w:rFonts w:ascii="Arial" w:eastAsia="Times New Roman" w:hAnsi="Arial" w:cs="Arial"/>
          <w:color w:val="000000"/>
          <w:lang w:eastAsia="en-GB"/>
        </w:rPr>
        <w:t>,</w:t>
      </w:r>
      <w:r w:rsidRPr="00EC0428">
        <w:rPr>
          <w:rFonts w:ascii="Arial" w:eastAsia="Times New Roman" w:hAnsi="Arial" w:cs="Arial"/>
          <w:color w:val="000000"/>
          <w:lang w:eastAsia="en-GB"/>
        </w:rPr>
        <w:t xml:space="preserve"> equals growth</w:t>
      </w:r>
      <w:r>
        <w:rPr>
          <w:rFonts w:ascii="Arial" w:eastAsia="Times New Roman" w:hAnsi="Arial" w:cs="Arial"/>
          <w:color w:val="000000"/>
          <w:lang w:eastAsia="en-GB"/>
        </w:rPr>
        <w:t xml:space="preserve">’, so we can learn how to </w:t>
      </w:r>
      <w:r w:rsidRPr="00EC0428">
        <w:rPr>
          <w:rFonts w:ascii="Arial" w:eastAsia="Times New Roman" w:hAnsi="Arial" w:cs="Arial"/>
          <w:color w:val="000000"/>
          <w:lang w:eastAsia="en-GB"/>
        </w:rPr>
        <w:t>work smarter</w:t>
      </w:r>
      <w:r>
        <w:rPr>
          <w:rFonts w:ascii="Arial" w:eastAsia="Times New Roman" w:hAnsi="Arial" w:cs="Arial"/>
          <w:color w:val="000000"/>
          <w:lang w:eastAsia="en-GB"/>
        </w:rPr>
        <w:t>.”</w:t>
      </w:r>
    </w:p>
    <w:p w14:paraId="0CE253D8" w14:textId="278EB82E" w:rsidR="00EC0428" w:rsidRDefault="00EC0428" w:rsidP="00EC0428">
      <w:pPr>
        <w:rPr>
          <w:rFonts w:ascii="Arial" w:eastAsia="Times New Roman" w:hAnsi="Arial" w:cs="Arial"/>
          <w:color w:val="000000"/>
          <w:lang w:eastAsia="en-GB"/>
        </w:rPr>
      </w:pPr>
    </w:p>
    <w:p w14:paraId="293C956E" w14:textId="1D3F839C" w:rsidR="00EC0428" w:rsidRDefault="00EC0428" w:rsidP="00EC0428">
      <w:pPr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022E07">
        <w:rPr>
          <w:rFonts w:ascii="Arial" w:eastAsia="Times New Roman" w:hAnsi="Arial" w:cs="Arial"/>
          <w:color w:val="000000"/>
          <w:lang w:eastAsia="en-GB"/>
        </w:rPr>
        <w:t>Contact: Fabiana Alvarez | Drop Bio Health | 0439 473 952</w:t>
      </w:r>
    </w:p>
    <w:p w14:paraId="4CB191DA" w14:textId="77777777" w:rsidR="00EC0428" w:rsidRDefault="00EC0428" w:rsidP="00EC0428">
      <w:pPr>
        <w:rPr>
          <w:rFonts w:ascii="Arial" w:eastAsia="Times New Roman" w:hAnsi="Arial" w:cs="Arial"/>
          <w:color w:val="000000"/>
          <w:lang w:eastAsia="en-GB"/>
        </w:rPr>
      </w:pPr>
    </w:p>
    <w:p w14:paraId="19D16F0A" w14:textId="77777777" w:rsidR="00EC0428" w:rsidRPr="00AA00D5" w:rsidRDefault="00EC0428" w:rsidP="00EC0428">
      <w:pPr>
        <w:rPr>
          <w:rFonts w:ascii="Arial" w:eastAsia="Times New Roman" w:hAnsi="Arial" w:cs="Arial"/>
          <w:lang w:eastAsia="en-GB"/>
        </w:rPr>
      </w:pPr>
    </w:p>
    <w:p w14:paraId="054C0435" w14:textId="13B9E65A" w:rsidR="00EC0428" w:rsidRPr="00AA00D5" w:rsidRDefault="00EC0428" w:rsidP="00AA00D5">
      <w:pPr>
        <w:rPr>
          <w:rFonts w:ascii="Arial" w:eastAsia="Times New Roman" w:hAnsi="Arial" w:cs="Arial"/>
          <w:color w:val="222222"/>
          <w:lang w:eastAsia="en-GB"/>
        </w:rPr>
      </w:pPr>
    </w:p>
    <w:p w14:paraId="3531617D" w14:textId="1187E287" w:rsidR="00AA00D5" w:rsidRPr="00EC0428" w:rsidRDefault="00AA00D5">
      <w:pPr>
        <w:rPr>
          <w:rFonts w:ascii="Arial" w:hAnsi="Arial" w:cs="Arial"/>
          <w:lang w:val="en-US"/>
        </w:rPr>
      </w:pPr>
    </w:p>
    <w:p w14:paraId="250A1B1B" w14:textId="0FBE9EEC" w:rsidR="00AA00D5" w:rsidRPr="00EC0428" w:rsidRDefault="00AA00D5">
      <w:pPr>
        <w:rPr>
          <w:rFonts w:ascii="Arial" w:hAnsi="Arial" w:cs="Arial"/>
          <w:lang w:val="en-US"/>
        </w:rPr>
      </w:pPr>
    </w:p>
    <w:p w14:paraId="1EE37B7C" w14:textId="08ABC4AE" w:rsidR="00AA00D5" w:rsidRPr="00EC0428" w:rsidRDefault="00EC042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</w:p>
    <w:p w14:paraId="38C75889" w14:textId="529C6333" w:rsidR="00AA00D5" w:rsidRPr="00EC0428" w:rsidRDefault="00AA00D5">
      <w:pPr>
        <w:rPr>
          <w:rFonts w:ascii="Arial" w:hAnsi="Arial" w:cs="Arial"/>
          <w:lang w:val="en-US"/>
        </w:rPr>
      </w:pPr>
    </w:p>
    <w:p w14:paraId="596AFA3F" w14:textId="4C1D30E3" w:rsidR="00AA00D5" w:rsidRPr="00EC0428" w:rsidRDefault="00AA00D5">
      <w:pPr>
        <w:rPr>
          <w:rFonts w:ascii="Arial" w:hAnsi="Arial" w:cs="Arial"/>
          <w:lang w:val="en-US"/>
        </w:rPr>
      </w:pPr>
    </w:p>
    <w:p w14:paraId="16E9519B" w14:textId="77777777" w:rsidR="00AA00D5" w:rsidRPr="00EC0428" w:rsidRDefault="00AA00D5">
      <w:pPr>
        <w:rPr>
          <w:rFonts w:ascii="Arial" w:hAnsi="Arial" w:cs="Arial"/>
          <w:lang w:val="en-US"/>
        </w:rPr>
      </w:pPr>
    </w:p>
    <w:p w14:paraId="51507C0B" w14:textId="77777777" w:rsidR="00AA00D5" w:rsidRPr="00EC0428" w:rsidRDefault="00AA00D5">
      <w:pPr>
        <w:rPr>
          <w:rFonts w:ascii="Arial" w:hAnsi="Arial" w:cs="Arial"/>
          <w:lang w:val="en-US"/>
        </w:rPr>
      </w:pPr>
    </w:p>
    <w:p w14:paraId="673C7A33" w14:textId="375B4A1E" w:rsidR="00AA00D5" w:rsidRDefault="00AA00D5" w:rsidP="00EC0428">
      <w:pPr>
        <w:rPr>
          <w:rFonts w:ascii="Arial" w:hAnsi="Arial" w:cs="Arial"/>
          <w:lang w:val="en-US"/>
        </w:rPr>
      </w:pPr>
      <w:r w:rsidRPr="00EC0428">
        <w:rPr>
          <w:rFonts w:ascii="Arial" w:hAnsi="Arial" w:cs="Arial"/>
          <w:lang w:val="en-US"/>
        </w:rPr>
        <w:t>.</w:t>
      </w:r>
    </w:p>
    <w:p w14:paraId="443744B4" w14:textId="77777777" w:rsidR="00EC0428" w:rsidRPr="00EC0428" w:rsidRDefault="00EC0428" w:rsidP="00EC0428">
      <w:pPr>
        <w:rPr>
          <w:rFonts w:ascii="Arial" w:hAnsi="Arial" w:cs="Arial"/>
          <w:lang w:val="en-US"/>
        </w:rPr>
      </w:pPr>
    </w:p>
    <w:sectPr w:rsidR="00EC0428" w:rsidRPr="00EC0428" w:rsidSect="00AA00D5">
      <w:pgSz w:w="11906" w:h="16838"/>
      <w:pgMar w:top="54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ED"/>
    <w:rsid w:val="00022E07"/>
    <w:rsid w:val="000409A9"/>
    <w:rsid w:val="00233C7D"/>
    <w:rsid w:val="00350216"/>
    <w:rsid w:val="00714483"/>
    <w:rsid w:val="007C5DEB"/>
    <w:rsid w:val="00857434"/>
    <w:rsid w:val="00AA00D5"/>
    <w:rsid w:val="00BB2028"/>
    <w:rsid w:val="00D222ED"/>
    <w:rsid w:val="00EC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23323"/>
  <w15:chartTrackingRefBased/>
  <w15:docId w15:val="{8F7CBCC3-C69D-F347-A51A-40DCFCFA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00D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A00D5"/>
  </w:style>
  <w:style w:type="character" w:styleId="UnresolvedMention">
    <w:name w:val="Unresolved Mention"/>
    <w:basedOn w:val="DefaultParagraphFont"/>
    <w:uiPriority w:val="99"/>
    <w:semiHidden/>
    <w:unhideWhenUsed/>
    <w:rsid w:val="00AA0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1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0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iohealth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hegoodnightco.com.a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ewresearch.org/fact-tank/2022/03/09/majority-of-workers-who-quit-a-job-in-2021-cite-low-pay-no-opportunities-for-advancement-feeling-disrespected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news.com.au/finance/work/at-work/surprising-data-reveals-the-working-habits-of-australians/news-story/016a591370ed2e90ae5350414b14fdc6" TargetMode="External"/><Relationship Id="rId10" Type="http://schemas.openxmlformats.org/officeDocument/2006/relationships/hyperlink" Target="https://www.dropbiohealth.com/service" TargetMode="External"/><Relationship Id="rId4" Type="http://schemas.openxmlformats.org/officeDocument/2006/relationships/hyperlink" Target="https://mentalhealththinktank.org.au/research/" TargetMode="External"/><Relationship Id="rId9" Type="http://schemas.openxmlformats.org/officeDocument/2006/relationships/hyperlink" Target="https://www.dropbiohealth.com/wellbeing-for-tea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Cousins</dc:creator>
  <cp:keywords/>
  <dc:description/>
  <cp:lastModifiedBy>Fabiana Alvarez</cp:lastModifiedBy>
  <cp:revision>2</cp:revision>
  <dcterms:created xsi:type="dcterms:W3CDTF">2022-05-26T07:21:00Z</dcterms:created>
  <dcterms:modified xsi:type="dcterms:W3CDTF">2022-05-26T07:21:00Z</dcterms:modified>
</cp:coreProperties>
</file>