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15B0" w14:textId="4AA7183A" w:rsidR="002D4F5D" w:rsidRPr="00D65C5C" w:rsidRDefault="002D3C27" w:rsidP="002D4F5D">
      <w:pPr>
        <w:pStyle w:val="COEXBodyText"/>
        <w:spacing w:after="120"/>
        <w:ind w:left="721" w:hanging="437"/>
        <w:rPr>
          <w:rFonts w:ascii="Arial" w:hAnsi="Arial" w:cs="Arial"/>
        </w:rPr>
      </w:pPr>
      <w:r>
        <w:rPr>
          <w:rFonts w:ascii="Arial" w:hAnsi="Arial" w:cs="Arial"/>
          <w:lang w:val="en-AU"/>
        </w:rPr>
        <w:t xml:space="preserve">7 </w:t>
      </w:r>
      <w:r w:rsidR="002D4F5D">
        <w:rPr>
          <w:rFonts w:ascii="Arial" w:hAnsi="Arial" w:cs="Arial"/>
          <w:lang w:val="en-AU"/>
        </w:rPr>
        <w:t xml:space="preserve">February </w:t>
      </w:r>
      <w:r w:rsidR="002D4F5D" w:rsidRPr="00D65C5C">
        <w:rPr>
          <w:rFonts w:ascii="Arial" w:hAnsi="Arial" w:cs="Arial"/>
          <w:lang w:val="en-AU"/>
        </w:rPr>
        <w:t>202</w:t>
      </w:r>
      <w:r w:rsidR="002D4F5D">
        <w:rPr>
          <w:rFonts w:ascii="Arial" w:hAnsi="Arial" w:cs="Arial"/>
          <w:lang w:val="en-AU"/>
        </w:rPr>
        <w:t>2</w:t>
      </w:r>
    </w:p>
    <w:p w14:paraId="00E3DA1B" w14:textId="77777777" w:rsidR="002D4F5D" w:rsidRPr="00D65C5C" w:rsidRDefault="002D4F5D" w:rsidP="002D4F5D">
      <w:pPr>
        <w:pStyle w:val="COEXBodyText"/>
        <w:spacing w:after="0"/>
        <w:ind w:left="721" w:hanging="437"/>
        <w:rPr>
          <w:rFonts w:ascii="Arial" w:hAnsi="Arial" w:cs="Arial"/>
          <w:b/>
          <w:sz w:val="24"/>
          <w:szCs w:val="26"/>
        </w:rPr>
      </w:pPr>
      <w:r w:rsidRPr="00D65C5C">
        <w:rPr>
          <w:rFonts w:ascii="Arial" w:hAnsi="Arial" w:cs="Arial"/>
          <w:b/>
          <w:sz w:val="24"/>
          <w:szCs w:val="26"/>
        </w:rPr>
        <w:t>MEDIA RELEASE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938"/>
      </w:tblGrid>
      <w:tr w:rsidR="002D4F5D" w:rsidRPr="00D65C5C" w14:paraId="7E3F851A" w14:textId="77777777" w:rsidTr="00AB3BDB">
        <w:trPr>
          <w:trHeight w:val="287"/>
        </w:trPr>
        <w:tc>
          <w:tcPr>
            <w:tcW w:w="7938" w:type="dxa"/>
            <w:tcBorders>
              <w:top w:val="nil"/>
              <w:left w:val="nil"/>
              <w:bottom w:val="single" w:sz="12" w:space="0" w:color="626565"/>
              <w:right w:val="nil"/>
            </w:tcBorders>
          </w:tcPr>
          <w:p w14:paraId="4032F721" w14:textId="77777777" w:rsidR="002D4F5D" w:rsidRPr="00D65C5C" w:rsidRDefault="002D4F5D" w:rsidP="00AB3BDB">
            <w:pPr>
              <w:pStyle w:val="COEX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5E23320" w14:textId="5E4DA54F" w:rsidR="002D4F5D" w:rsidRDefault="002D4F5D" w:rsidP="002D4F5D">
      <w:pPr>
        <w:pStyle w:val="Heading2"/>
        <w:spacing w:after="180" w:line="276" w:lineRule="auto"/>
        <w:ind w:left="284"/>
        <w:rPr>
          <w:rFonts w:ascii="Arial" w:hAnsi="Arial" w:cs="Arial"/>
          <w:b/>
          <w:sz w:val="28"/>
        </w:rPr>
      </w:pPr>
      <w:r w:rsidRPr="00D65C5C">
        <w:rPr>
          <w:rFonts w:ascii="Arial" w:hAnsi="Arial" w:cs="Arial"/>
        </w:rPr>
        <w:br/>
      </w:r>
      <w:r>
        <w:rPr>
          <w:rFonts w:ascii="Arial" w:hAnsi="Arial" w:cs="Arial"/>
          <w:b/>
          <w:sz w:val="28"/>
        </w:rPr>
        <w:t xml:space="preserve">QUEENSLAND GETS RECYCLING RICH </w:t>
      </w:r>
      <w:r w:rsidR="00FB2398">
        <w:rPr>
          <w:rFonts w:ascii="Arial" w:hAnsi="Arial" w:cs="Arial"/>
          <w:b/>
          <w:sz w:val="28"/>
        </w:rPr>
        <w:t>WITH</w:t>
      </w:r>
      <w:r>
        <w:rPr>
          <w:rFonts w:ascii="Arial" w:hAnsi="Arial" w:cs="Arial"/>
          <w:b/>
          <w:sz w:val="28"/>
        </w:rPr>
        <w:t xml:space="preserve"> </w:t>
      </w:r>
      <w:r w:rsidR="00DC62B1">
        <w:rPr>
          <w:rFonts w:ascii="Arial" w:hAnsi="Arial" w:cs="Arial"/>
          <w:b/>
          <w:sz w:val="28"/>
        </w:rPr>
        <w:t xml:space="preserve">EVEN </w:t>
      </w:r>
      <w:r>
        <w:rPr>
          <w:rFonts w:ascii="Arial" w:hAnsi="Arial" w:cs="Arial"/>
          <w:b/>
          <w:sz w:val="28"/>
        </w:rPr>
        <w:t xml:space="preserve">MORE CASH </w:t>
      </w:r>
      <w:r w:rsidR="00DC62B1">
        <w:rPr>
          <w:rFonts w:ascii="Arial" w:hAnsi="Arial" w:cs="Arial"/>
          <w:b/>
          <w:sz w:val="28"/>
        </w:rPr>
        <w:t xml:space="preserve">IN YOUR </w:t>
      </w:r>
      <w:r>
        <w:rPr>
          <w:rFonts w:ascii="Arial" w:hAnsi="Arial" w:cs="Arial"/>
          <w:b/>
          <w:sz w:val="28"/>
        </w:rPr>
        <w:t>CONTAINERS</w:t>
      </w:r>
    </w:p>
    <w:p w14:paraId="6893ECE7" w14:textId="19DDF2BF" w:rsidR="00FB2398" w:rsidRDefault="00FB2398" w:rsidP="002D4F5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Queenslanders have thousands of reasons to get recycling </w:t>
      </w:r>
      <w:r w:rsidR="00EA747B">
        <w:rPr>
          <w:rFonts w:asciiTheme="minorHAnsi" w:hAnsiTheme="minorHAnsi" w:cstheme="minorHAnsi"/>
          <w:sz w:val="22"/>
          <w:szCs w:val="22"/>
        </w:rPr>
        <w:t xml:space="preserve">from </w:t>
      </w:r>
      <w:r>
        <w:rPr>
          <w:rFonts w:asciiTheme="minorHAnsi" w:hAnsiTheme="minorHAnsi" w:cstheme="minorHAnsi"/>
          <w:sz w:val="22"/>
          <w:szCs w:val="22"/>
        </w:rPr>
        <w:t xml:space="preserve">this February with </w:t>
      </w:r>
      <w:r w:rsidR="00103571">
        <w:rPr>
          <w:rFonts w:asciiTheme="minorHAnsi" w:hAnsiTheme="minorHAnsi" w:cstheme="minorHAnsi"/>
          <w:sz w:val="22"/>
          <w:szCs w:val="22"/>
        </w:rPr>
        <w:t xml:space="preserve">the re-launch of </w:t>
      </w:r>
      <w:r w:rsidR="004C493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Container</w:t>
      </w:r>
      <w:r w:rsidR="00B43E3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for Change </w:t>
      </w:r>
      <w:r w:rsidRPr="000F4D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Get Recycling Rich</w:t>
      </w:r>
      <w:r>
        <w:rPr>
          <w:rFonts w:asciiTheme="minorHAnsi" w:hAnsiTheme="minorHAnsi" w:cstheme="minorHAnsi"/>
          <w:sz w:val="22"/>
          <w:szCs w:val="22"/>
        </w:rPr>
        <w:t xml:space="preserve"> promotion</w:t>
      </w:r>
      <w:r w:rsidR="0029020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offering </w:t>
      </w:r>
      <w:r w:rsidR="00400C5D">
        <w:rPr>
          <w:rFonts w:asciiTheme="minorHAnsi" w:hAnsiTheme="minorHAnsi" w:cstheme="minorHAnsi"/>
          <w:sz w:val="22"/>
          <w:szCs w:val="22"/>
        </w:rPr>
        <w:t xml:space="preserve">savvy recyclers </w:t>
      </w:r>
      <w:r>
        <w:rPr>
          <w:rFonts w:asciiTheme="minorHAnsi" w:hAnsiTheme="minorHAnsi" w:cstheme="minorHAnsi"/>
          <w:sz w:val="22"/>
          <w:szCs w:val="22"/>
        </w:rPr>
        <w:t>super-charged</w:t>
      </w:r>
      <w:r w:rsidR="005972E0">
        <w:rPr>
          <w:rFonts w:asciiTheme="minorHAnsi" w:hAnsiTheme="minorHAnsi" w:cstheme="minorHAnsi"/>
          <w:sz w:val="22"/>
          <w:szCs w:val="22"/>
        </w:rPr>
        <w:t xml:space="preserve"> instant</w:t>
      </w:r>
      <w:r>
        <w:rPr>
          <w:rFonts w:asciiTheme="minorHAnsi" w:hAnsiTheme="minorHAnsi" w:cstheme="minorHAnsi"/>
          <w:sz w:val="22"/>
          <w:szCs w:val="22"/>
        </w:rPr>
        <w:t xml:space="preserve"> cash prizes</w:t>
      </w:r>
      <w:r w:rsidR="005972E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46F809" w14:textId="59A656B9" w:rsidR="001D4095" w:rsidRDefault="001D4095" w:rsidP="002D4F5D">
      <w:pPr>
        <w:rPr>
          <w:rFonts w:asciiTheme="minorHAnsi" w:hAnsiTheme="minorHAnsi" w:cstheme="minorHAnsi"/>
          <w:sz w:val="22"/>
          <w:szCs w:val="22"/>
        </w:rPr>
      </w:pPr>
    </w:p>
    <w:p w14:paraId="6BB77DF2" w14:textId="7BE83017" w:rsidR="00B87189" w:rsidRDefault="001D4095" w:rsidP="00B871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  <w:r w:rsidRPr="000F4D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Get Recycling Rich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1265">
        <w:rPr>
          <w:rFonts w:asciiTheme="minorHAnsi" w:hAnsiTheme="minorHAnsi" w:cstheme="minorHAnsi"/>
          <w:sz w:val="22"/>
          <w:szCs w:val="22"/>
        </w:rPr>
        <w:t>is a st</w:t>
      </w:r>
      <w:r w:rsidR="007C77C0">
        <w:rPr>
          <w:rFonts w:asciiTheme="minorHAnsi" w:hAnsiTheme="minorHAnsi" w:cstheme="minorHAnsi"/>
          <w:sz w:val="22"/>
          <w:szCs w:val="22"/>
        </w:rPr>
        <w:t xml:space="preserve">atewide promotion </w:t>
      </w:r>
      <w:r>
        <w:rPr>
          <w:rFonts w:asciiTheme="minorHAnsi" w:hAnsiTheme="minorHAnsi" w:cstheme="minorHAnsi"/>
          <w:sz w:val="22"/>
          <w:szCs w:val="22"/>
        </w:rPr>
        <w:t>giv</w:t>
      </w:r>
      <w:r w:rsidR="007C77C0">
        <w:rPr>
          <w:rFonts w:asciiTheme="minorHAnsi" w:hAnsiTheme="minorHAnsi" w:cstheme="minorHAnsi"/>
          <w:sz w:val="22"/>
          <w:szCs w:val="22"/>
        </w:rPr>
        <w:t xml:space="preserve">ing </w:t>
      </w:r>
      <w:r>
        <w:rPr>
          <w:rFonts w:asciiTheme="minorHAnsi" w:hAnsiTheme="minorHAnsi" w:cstheme="minorHAnsi"/>
          <w:sz w:val="22"/>
          <w:szCs w:val="22"/>
        </w:rPr>
        <w:t xml:space="preserve">recyclers </w:t>
      </w:r>
      <w:r w:rsidR="005C6B66">
        <w:rPr>
          <w:rFonts w:asciiTheme="minorHAnsi" w:hAnsiTheme="minorHAnsi" w:cstheme="minorHAnsi"/>
          <w:sz w:val="22"/>
          <w:szCs w:val="22"/>
        </w:rPr>
        <w:t>the chance to win a share of $250,000 in cash prizes</w:t>
      </w:r>
      <w:r w:rsidR="00B368F6">
        <w:rPr>
          <w:rFonts w:asciiTheme="minorHAnsi" w:hAnsiTheme="minorHAnsi" w:cstheme="minorHAnsi"/>
          <w:sz w:val="22"/>
          <w:szCs w:val="22"/>
        </w:rPr>
        <w:t xml:space="preserve"> </w:t>
      </w:r>
      <w:r w:rsidR="00B76E38">
        <w:rPr>
          <w:rFonts w:asciiTheme="minorHAnsi" w:hAnsiTheme="minorHAnsi" w:cstheme="minorHAnsi"/>
          <w:sz w:val="22"/>
          <w:szCs w:val="22"/>
        </w:rPr>
        <w:t xml:space="preserve">by </w:t>
      </w:r>
      <w:r w:rsidR="00B368F6">
        <w:rPr>
          <w:rFonts w:asciiTheme="minorHAnsi" w:hAnsiTheme="minorHAnsi" w:cstheme="minorHAnsi"/>
          <w:sz w:val="22"/>
          <w:szCs w:val="22"/>
        </w:rPr>
        <w:t>returning 50 or more eligible drink containers at any container refund point in Queensland.</w:t>
      </w:r>
      <w:r w:rsidR="005C6B66">
        <w:rPr>
          <w:rFonts w:asciiTheme="minorHAnsi" w:hAnsiTheme="minorHAnsi" w:cstheme="minorHAnsi"/>
          <w:sz w:val="22"/>
          <w:szCs w:val="22"/>
        </w:rPr>
        <w:t xml:space="preserve"> </w:t>
      </w:r>
      <w:r w:rsidR="007C77C0">
        <w:rPr>
          <w:rFonts w:asciiTheme="minorHAnsi" w:hAnsiTheme="minorHAnsi" w:cstheme="minorHAnsi"/>
          <w:sz w:val="22"/>
          <w:szCs w:val="22"/>
        </w:rPr>
        <w:t>As a bonus</w:t>
      </w:r>
      <w:r w:rsidR="001873B2">
        <w:rPr>
          <w:rFonts w:asciiTheme="minorHAnsi" w:hAnsiTheme="minorHAnsi" w:cstheme="minorHAnsi"/>
          <w:sz w:val="22"/>
          <w:szCs w:val="22"/>
        </w:rPr>
        <w:t xml:space="preserve">, </w:t>
      </w:r>
      <w:r w:rsidR="007C77C0">
        <w:rPr>
          <w:rFonts w:asciiTheme="minorHAnsi" w:hAnsiTheme="minorHAnsi" w:cstheme="minorHAnsi"/>
          <w:sz w:val="22"/>
          <w:szCs w:val="22"/>
        </w:rPr>
        <w:t>Container</w:t>
      </w:r>
      <w:r w:rsidR="00B76E38">
        <w:rPr>
          <w:rFonts w:asciiTheme="minorHAnsi" w:hAnsiTheme="minorHAnsi" w:cstheme="minorHAnsi"/>
          <w:sz w:val="22"/>
          <w:szCs w:val="22"/>
        </w:rPr>
        <w:t>s</w:t>
      </w:r>
      <w:r w:rsidR="007C77C0">
        <w:rPr>
          <w:rFonts w:asciiTheme="minorHAnsi" w:hAnsiTheme="minorHAnsi" w:cstheme="minorHAnsi"/>
          <w:sz w:val="22"/>
          <w:szCs w:val="22"/>
        </w:rPr>
        <w:t xml:space="preserve"> for Change </w:t>
      </w:r>
      <w:r w:rsidR="00196C09">
        <w:rPr>
          <w:rFonts w:asciiTheme="minorHAnsi" w:hAnsiTheme="minorHAnsi" w:cstheme="minorHAnsi"/>
          <w:sz w:val="22"/>
          <w:szCs w:val="22"/>
        </w:rPr>
        <w:t>s</w:t>
      </w:r>
      <w:r w:rsidR="00B87189">
        <w:rPr>
          <w:rStyle w:val="eop"/>
          <w:rFonts w:ascii="Calibri" w:hAnsi="Calibri" w:cs="Calibri"/>
          <w:sz w:val="22"/>
          <w:szCs w:val="22"/>
          <w:lang w:val="en-GB"/>
        </w:rPr>
        <w:t>cheme ID holders</w:t>
      </w:r>
      <w:r w:rsidR="007C77C0">
        <w:rPr>
          <w:rStyle w:val="eop"/>
          <w:rFonts w:ascii="Calibri" w:hAnsi="Calibri" w:cs="Calibri"/>
          <w:sz w:val="22"/>
          <w:szCs w:val="22"/>
          <w:lang w:val="en-GB"/>
        </w:rPr>
        <w:t xml:space="preserve"> </w:t>
      </w:r>
      <w:r w:rsidR="00B76E38">
        <w:rPr>
          <w:rStyle w:val="eop"/>
          <w:rFonts w:ascii="Calibri" w:hAnsi="Calibri" w:cs="Calibri"/>
          <w:sz w:val="22"/>
          <w:szCs w:val="22"/>
          <w:lang w:val="en-GB"/>
        </w:rPr>
        <w:t xml:space="preserve">will </w:t>
      </w:r>
      <w:r w:rsidR="00B87189">
        <w:rPr>
          <w:rStyle w:val="eop"/>
          <w:rFonts w:ascii="Calibri" w:hAnsi="Calibri" w:cs="Calibri"/>
          <w:sz w:val="22"/>
          <w:szCs w:val="22"/>
          <w:lang w:val="en-GB"/>
        </w:rPr>
        <w:t xml:space="preserve">receive </w:t>
      </w:r>
      <w:r w:rsidR="00196C09">
        <w:rPr>
          <w:rStyle w:val="eop"/>
          <w:rFonts w:ascii="Calibri" w:hAnsi="Calibri" w:cs="Calibri"/>
          <w:sz w:val="22"/>
          <w:szCs w:val="22"/>
          <w:lang w:val="en-GB"/>
        </w:rPr>
        <w:t xml:space="preserve">double </w:t>
      </w:r>
      <w:r w:rsidR="00B87189">
        <w:rPr>
          <w:rStyle w:val="eop"/>
          <w:rFonts w:ascii="Calibri" w:hAnsi="Calibri" w:cs="Calibri"/>
          <w:sz w:val="22"/>
          <w:szCs w:val="22"/>
          <w:lang w:val="en-GB"/>
        </w:rPr>
        <w:t>entries.</w:t>
      </w:r>
    </w:p>
    <w:p w14:paraId="2BA124FA" w14:textId="7967A2EC" w:rsidR="005C6B66" w:rsidRDefault="005C6B66" w:rsidP="005C6B66">
      <w:pPr>
        <w:rPr>
          <w:rFonts w:asciiTheme="minorHAnsi" w:hAnsiTheme="minorHAnsi" w:cstheme="minorHAnsi"/>
          <w:sz w:val="22"/>
          <w:szCs w:val="22"/>
        </w:rPr>
      </w:pPr>
    </w:p>
    <w:p w14:paraId="2753BAD8" w14:textId="66E6836E" w:rsidR="008912D9" w:rsidRDefault="00B83B1C" w:rsidP="002D4F5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Prior to a brief COVID</w:t>
      </w:r>
      <w:r w:rsidR="00EA747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related pause</w:t>
      </w:r>
      <w:r w:rsidR="007011A6">
        <w:rPr>
          <w:rFonts w:asciiTheme="minorHAnsi" w:hAnsiTheme="minorHAnsi" w:cstheme="minorHAnsi"/>
          <w:sz w:val="22"/>
          <w:szCs w:val="22"/>
        </w:rPr>
        <w:t xml:space="preserve"> in January, </w:t>
      </w:r>
      <w:r w:rsidR="00012419" w:rsidRPr="002D3C27">
        <w:rPr>
          <w:rFonts w:asciiTheme="minorHAnsi" w:hAnsiTheme="minorHAnsi" w:cstheme="minorHAnsi"/>
          <w:sz w:val="22"/>
          <w:szCs w:val="22"/>
        </w:rPr>
        <w:t>instant win prizes had been awarded to 31 lucky Queenslanders</w:t>
      </w:r>
      <w:r w:rsidR="004D5D34">
        <w:rPr>
          <w:rFonts w:asciiTheme="minorHAnsi" w:hAnsiTheme="minorHAnsi" w:cstheme="minorHAnsi"/>
          <w:sz w:val="22"/>
          <w:szCs w:val="22"/>
        </w:rPr>
        <w:t xml:space="preserve">. The re-launch </w:t>
      </w:r>
      <w:r w:rsidR="008912D9">
        <w:rPr>
          <w:rFonts w:asciiTheme="minorHAnsi" w:hAnsiTheme="minorHAnsi" w:cstheme="minorHAnsi"/>
          <w:sz w:val="22"/>
          <w:szCs w:val="22"/>
        </w:rPr>
        <w:t>is set to go off with a bang with</w:t>
      </w:r>
      <w:r w:rsidR="00A66850">
        <w:rPr>
          <w:rFonts w:asciiTheme="minorHAnsi" w:hAnsiTheme="minorHAnsi" w:cstheme="minorHAnsi"/>
          <w:sz w:val="22"/>
          <w:szCs w:val="22"/>
        </w:rPr>
        <w:t xml:space="preserve"> bonus prizes on offer </w:t>
      </w:r>
      <w:r w:rsidR="00DA4960">
        <w:rPr>
          <w:rFonts w:asciiTheme="minorHAnsi" w:hAnsiTheme="minorHAnsi" w:cstheme="minorHAnsi"/>
          <w:sz w:val="22"/>
          <w:szCs w:val="22"/>
        </w:rPr>
        <w:t xml:space="preserve">for the rest of February. </w:t>
      </w:r>
    </w:p>
    <w:p w14:paraId="61C62209" w14:textId="77777777" w:rsidR="00B76E38" w:rsidRDefault="00B76E38" w:rsidP="002D4F5D">
      <w:pPr>
        <w:rPr>
          <w:rFonts w:asciiTheme="minorHAnsi" w:hAnsiTheme="minorHAnsi" w:cstheme="minorHAnsi"/>
          <w:sz w:val="22"/>
          <w:szCs w:val="22"/>
        </w:rPr>
      </w:pPr>
    </w:p>
    <w:p w14:paraId="70ED88D0" w14:textId="5B7EC053" w:rsidR="00A66850" w:rsidRDefault="00A66850" w:rsidP="002D4F5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From Monday </w:t>
      </w:r>
      <w:r w:rsidR="000F4D57">
        <w:rPr>
          <w:rFonts w:asciiTheme="minorHAnsi" w:hAnsiTheme="minorHAnsi" w:cstheme="minorHAnsi"/>
          <w:sz w:val="22"/>
          <w:szCs w:val="22"/>
        </w:rPr>
        <w:t xml:space="preserve">7 </w:t>
      </w:r>
      <w:r>
        <w:rPr>
          <w:rFonts w:asciiTheme="minorHAnsi" w:hAnsiTheme="minorHAnsi" w:cstheme="minorHAnsi"/>
          <w:sz w:val="22"/>
          <w:szCs w:val="22"/>
        </w:rPr>
        <w:t xml:space="preserve">February to </w:t>
      </w:r>
      <w:r w:rsidR="00E31436">
        <w:rPr>
          <w:rFonts w:asciiTheme="minorHAnsi" w:hAnsiTheme="minorHAnsi" w:cstheme="minorHAnsi"/>
          <w:sz w:val="22"/>
          <w:szCs w:val="22"/>
        </w:rPr>
        <w:t xml:space="preserve">Monday </w:t>
      </w:r>
      <w:r w:rsidR="000F4D57">
        <w:rPr>
          <w:rFonts w:asciiTheme="minorHAnsi" w:hAnsiTheme="minorHAnsi" w:cstheme="minorHAnsi"/>
          <w:sz w:val="22"/>
          <w:szCs w:val="22"/>
        </w:rPr>
        <w:t xml:space="preserve">28 </w:t>
      </w:r>
      <w:r w:rsidR="00E31436">
        <w:rPr>
          <w:rFonts w:asciiTheme="minorHAnsi" w:hAnsiTheme="minorHAnsi" w:cstheme="minorHAnsi"/>
          <w:sz w:val="22"/>
          <w:szCs w:val="22"/>
        </w:rPr>
        <w:t>February</w:t>
      </w:r>
      <w:r w:rsidR="005C7C8D">
        <w:rPr>
          <w:rFonts w:asciiTheme="minorHAnsi" w:hAnsiTheme="minorHAnsi" w:cstheme="minorHAnsi"/>
          <w:sz w:val="22"/>
          <w:szCs w:val="22"/>
        </w:rPr>
        <w:t>,</w:t>
      </w:r>
      <w:r w:rsidR="00E31436">
        <w:rPr>
          <w:rFonts w:asciiTheme="minorHAnsi" w:hAnsiTheme="minorHAnsi" w:cstheme="minorHAnsi"/>
          <w:sz w:val="22"/>
          <w:szCs w:val="22"/>
        </w:rPr>
        <w:t xml:space="preserve"> </w:t>
      </w:r>
      <w:r w:rsidR="00FA2A34">
        <w:rPr>
          <w:rFonts w:asciiTheme="minorHAnsi" w:hAnsiTheme="minorHAnsi" w:cstheme="minorHAnsi"/>
          <w:sz w:val="22"/>
          <w:szCs w:val="22"/>
        </w:rPr>
        <w:t>Contai</w:t>
      </w:r>
      <w:r w:rsidR="00245414">
        <w:rPr>
          <w:rFonts w:asciiTheme="minorHAnsi" w:hAnsiTheme="minorHAnsi" w:cstheme="minorHAnsi"/>
          <w:sz w:val="22"/>
          <w:szCs w:val="22"/>
        </w:rPr>
        <w:t xml:space="preserve">ners </w:t>
      </w:r>
      <w:r w:rsidR="00FA2A34">
        <w:rPr>
          <w:rFonts w:asciiTheme="minorHAnsi" w:hAnsiTheme="minorHAnsi" w:cstheme="minorHAnsi"/>
          <w:sz w:val="22"/>
          <w:szCs w:val="22"/>
        </w:rPr>
        <w:t xml:space="preserve">for Change </w:t>
      </w:r>
      <w:r w:rsidR="00245414">
        <w:rPr>
          <w:rFonts w:asciiTheme="minorHAnsi" w:hAnsiTheme="minorHAnsi" w:cstheme="minorHAnsi"/>
          <w:sz w:val="22"/>
          <w:szCs w:val="22"/>
        </w:rPr>
        <w:t>c</w:t>
      </w:r>
      <w:r w:rsidR="00FA2A34">
        <w:rPr>
          <w:rFonts w:asciiTheme="minorHAnsi" w:hAnsiTheme="minorHAnsi" w:cstheme="minorHAnsi"/>
          <w:sz w:val="22"/>
          <w:szCs w:val="22"/>
        </w:rPr>
        <w:t>ustomers can enter to wi</w:t>
      </w:r>
      <w:r w:rsidR="00196C09">
        <w:rPr>
          <w:rFonts w:asciiTheme="minorHAnsi" w:hAnsiTheme="minorHAnsi" w:cstheme="minorHAnsi"/>
          <w:sz w:val="22"/>
          <w:szCs w:val="22"/>
        </w:rPr>
        <w:t>n</w:t>
      </w:r>
      <w:r w:rsidR="00FA2A34">
        <w:rPr>
          <w:rFonts w:asciiTheme="minorHAnsi" w:hAnsiTheme="minorHAnsi" w:cstheme="minorHAnsi"/>
          <w:sz w:val="22"/>
          <w:szCs w:val="22"/>
        </w:rPr>
        <w:t xml:space="preserve"> one of </w:t>
      </w:r>
      <w:r w:rsidR="00FA2A34" w:rsidRPr="000F4D57">
        <w:rPr>
          <w:rFonts w:asciiTheme="minorHAnsi" w:hAnsiTheme="minorHAnsi" w:cstheme="minorHAnsi"/>
          <w:b/>
          <w:bCs/>
          <w:sz w:val="22"/>
          <w:szCs w:val="22"/>
        </w:rPr>
        <w:t>three $1000 cash prizes per day</w:t>
      </w:r>
      <w:r w:rsidR="008D63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45414">
        <w:rPr>
          <w:rFonts w:asciiTheme="minorHAnsi" w:hAnsiTheme="minorHAnsi" w:cstheme="minorHAnsi"/>
          <w:sz w:val="22"/>
          <w:szCs w:val="22"/>
        </w:rPr>
        <w:t xml:space="preserve"> which will result in 66 lucky Queenslanders </w:t>
      </w:r>
      <w:r w:rsidR="00560CB0">
        <w:rPr>
          <w:rFonts w:asciiTheme="minorHAnsi" w:hAnsiTheme="minorHAnsi" w:cstheme="minorHAnsi"/>
          <w:sz w:val="22"/>
          <w:szCs w:val="22"/>
        </w:rPr>
        <w:t xml:space="preserve">walking away with much more than just their container refunds. </w:t>
      </w:r>
    </w:p>
    <w:p w14:paraId="457733B4" w14:textId="77777777" w:rsidR="00B51D4E" w:rsidRDefault="00B51D4E" w:rsidP="002D4F5D">
      <w:pPr>
        <w:rPr>
          <w:rFonts w:asciiTheme="minorHAnsi" w:hAnsiTheme="minorHAnsi" w:cstheme="minorHAnsi"/>
          <w:sz w:val="22"/>
          <w:szCs w:val="22"/>
        </w:rPr>
      </w:pPr>
    </w:p>
    <w:p w14:paraId="0938EE01" w14:textId="0684043B" w:rsidR="00EE0734" w:rsidRDefault="00560CB0" w:rsidP="002D4F5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entries </w:t>
      </w:r>
      <w:r w:rsidR="00EA63BC">
        <w:rPr>
          <w:rFonts w:asciiTheme="minorHAnsi" w:hAnsiTheme="minorHAnsi" w:cstheme="minorHAnsi"/>
          <w:sz w:val="22"/>
          <w:szCs w:val="22"/>
        </w:rPr>
        <w:t xml:space="preserve">will still go into the draw </w:t>
      </w:r>
      <w:r w:rsidR="00473685">
        <w:rPr>
          <w:rFonts w:asciiTheme="minorHAnsi" w:hAnsiTheme="minorHAnsi" w:cstheme="minorHAnsi"/>
          <w:sz w:val="22"/>
          <w:szCs w:val="22"/>
        </w:rPr>
        <w:t xml:space="preserve">to win </w:t>
      </w:r>
      <w:r w:rsidR="00805D4E">
        <w:rPr>
          <w:rFonts w:asciiTheme="minorHAnsi" w:hAnsiTheme="minorHAnsi" w:cstheme="minorHAnsi"/>
          <w:sz w:val="22"/>
          <w:szCs w:val="22"/>
        </w:rPr>
        <w:t xml:space="preserve">the major prize </w:t>
      </w:r>
      <w:r w:rsidR="00473685">
        <w:rPr>
          <w:rFonts w:asciiTheme="minorHAnsi" w:hAnsiTheme="minorHAnsi" w:cstheme="minorHAnsi"/>
          <w:sz w:val="22"/>
          <w:szCs w:val="22"/>
        </w:rPr>
        <w:t xml:space="preserve">of $50,000 cold hard cash, </w:t>
      </w:r>
      <w:r w:rsidR="00EA63BC">
        <w:rPr>
          <w:rFonts w:asciiTheme="minorHAnsi" w:hAnsiTheme="minorHAnsi" w:cstheme="minorHAnsi"/>
          <w:sz w:val="22"/>
          <w:szCs w:val="22"/>
        </w:rPr>
        <w:t xml:space="preserve">which will be drawn </w:t>
      </w:r>
      <w:r w:rsidR="00EE0734">
        <w:rPr>
          <w:rFonts w:asciiTheme="minorHAnsi" w:hAnsiTheme="minorHAnsi" w:cstheme="minorHAnsi"/>
          <w:sz w:val="22"/>
          <w:szCs w:val="22"/>
        </w:rPr>
        <w:t xml:space="preserve">after the promotion closes on </w:t>
      </w:r>
      <w:r w:rsidR="005C7C8D">
        <w:rPr>
          <w:rFonts w:asciiTheme="minorHAnsi" w:hAnsiTheme="minorHAnsi" w:cstheme="minorHAnsi"/>
          <w:sz w:val="22"/>
          <w:szCs w:val="22"/>
        </w:rPr>
        <w:t xml:space="preserve">31 </w:t>
      </w:r>
      <w:r w:rsidR="00EE0734">
        <w:rPr>
          <w:rFonts w:asciiTheme="minorHAnsi" w:hAnsiTheme="minorHAnsi" w:cstheme="minorHAnsi"/>
          <w:sz w:val="22"/>
          <w:szCs w:val="22"/>
        </w:rPr>
        <w:t>May</w:t>
      </w:r>
      <w:r w:rsidR="003115E5">
        <w:rPr>
          <w:rFonts w:asciiTheme="minorHAnsi" w:hAnsiTheme="minorHAnsi" w:cstheme="minorHAnsi"/>
          <w:sz w:val="22"/>
          <w:szCs w:val="22"/>
        </w:rPr>
        <w:t xml:space="preserve"> 2022</w:t>
      </w:r>
      <w:r w:rsidR="00473685">
        <w:rPr>
          <w:rFonts w:asciiTheme="minorHAnsi" w:hAnsiTheme="minorHAnsi" w:cstheme="minorHAnsi"/>
          <w:sz w:val="22"/>
          <w:szCs w:val="22"/>
        </w:rPr>
        <w:t>.</w:t>
      </w:r>
    </w:p>
    <w:p w14:paraId="039DA11F" w14:textId="5A22E562" w:rsidR="00171E5E" w:rsidRDefault="00171E5E" w:rsidP="002D4F5D">
      <w:pPr>
        <w:rPr>
          <w:rFonts w:asciiTheme="minorHAnsi" w:hAnsiTheme="minorHAnsi" w:cstheme="minorHAnsi"/>
          <w:sz w:val="22"/>
          <w:szCs w:val="22"/>
        </w:rPr>
      </w:pPr>
    </w:p>
    <w:p w14:paraId="5A7F30F2" w14:textId="25A22510" w:rsidR="00171E5E" w:rsidRPr="00E663A0" w:rsidRDefault="00171E5E" w:rsidP="00171E5E">
      <w:pPr>
        <w:rPr>
          <w:rFonts w:asciiTheme="minorHAnsi" w:hAnsiTheme="minorHAnsi" w:cstheme="minorHAnsi"/>
          <w:sz w:val="22"/>
          <w:szCs w:val="22"/>
        </w:rPr>
      </w:pPr>
      <w:r w:rsidRPr="00E663A0">
        <w:rPr>
          <w:rFonts w:asciiTheme="minorHAnsi" w:hAnsiTheme="minorHAnsi" w:cstheme="minorHAnsi"/>
          <w:sz w:val="22"/>
          <w:szCs w:val="22"/>
        </w:rPr>
        <w:t xml:space="preserve">Ken Noye is the chief executive of Container Exchange, the not-for-profit organisation that </w:t>
      </w:r>
      <w:r w:rsidR="00430CA0">
        <w:rPr>
          <w:rFonts w:asciiTheme="minorHAnsi" w:hAnsiTheme="minorHAnsi" w:cstheme="minorHAnsi"/>
          <w:sz w:val="22"/>
          <w:szCs w:val="22"/>
        </w:rPr>
        <w:t xml:space="preserve">operates </w:t>
      </w:r>
      <w:r w:rsidRPr="00E663A0">
        <w:rPr>
          <w:rFonts w:asciiTheme="minorHAnsi" w:hAnsiTheme="minorHAnsi" w:cstheme="minorHAnsi"/>
          <w:sz w:val="22"/>
          <w:szCs w:val="22"/>
        </w:rPr>
        <w:t>the Containers for Change scheme.</w:t>
      </w:r>
      <w:r>
        <w:rPr>
          <w:rFonts w:asciiTheme="minorHAnsi" w:hAnsiTheme="minorHAnsi" w:cstheme="minorHAnsi"/>
          <w:sz w:val="22"/>
          <w:szCs w:val="22"/>
        </w:rPr>
        <w:t xml:space="preserve"> He said </w:t>
      </w:r>
      <w:r w:rsidR="00844C93">
        <w:rPr>
          <w:rFonts w:asciiTheme="minorHAnsi" w:hAnsiTheme="minorHAnsi" w:cstheme="minorHAnsi"/>
          <w:sz w:val="22"/>
          <w:szCs w:val="22"/>
        </w:rPr>
        <w:t xml:space="preserve">he was excited to see more Queenslanders become “recycling rich”. </w:t>
      </w:r>
    </w:p>
    <w:p w14:paraId="5C8592C6" w14:textId="77777777" w:rsidR="00171E5E" w:rsidRDefault="00171E5E" w:rsidP="00171E5E"/>
    <w:p w14:paraId="0B5C8E20" w14:textId="1C129A65" w:rsidR="00171E5E" w:rsidRPr="000F4D57" w:rsidRDefault="00171E5E" w:rsidP="00171E5E">
      <w:pPr>
        <w:rPr>
          <w:sz w:val="22"/>
          <w:szCs w:val="22"/>
        </w:rPr>
      </w:pPr>
      <w:r w:rsidRPr="000F4D57">
        <w:rPr>
          <w:sz w:val="22"/>
          <w:szCs w:val="22"/>
        </w:rPr>
        <w:t xml:space="preserve">“Our </w:t>
      </w:r>
      <w:r w:rsidRPr="000F4D57">
        <w:rPr>
          <w:b/>
          <w:bCs/>
          <w:i/>
          <w:iCs/>
          <w:sz w:val="22"/>
          <w:szCs w:val="22"/>
        </w:rPr>
        <w:t>Get Recycling Rich</w:t>
      </w:r>
      <w:r w:rsidRPr="000F4D57">
        <w:rPr>
          <w:sz w:val="22"/>
          <w:szCs w:val="22"/>
        </w:rPr>
        <w:t xml:space="preserve"> </w:t>
      </w:r>
      <w:r w:rsidR="00430CA0" w:rsidRPr="000F4D57">
        <w:rPr>
          <w:sz w:val="22"/>
          <w:szCs w:val="22"/>
        </w:rPr>
        <w:t xml:space="preserve">promotion </w:t>
      </w:r>
      <w:r w:rsidRPr="000F4D57">
        <w:rPr>
          <w:sz w:val="22"/>
          <w:szCs w:val="22"/>
        </w:rPr>
        <w:t>is an absolute win/win for Queenslanders,”</w:t>
      </w:r>
      <w:r w:rsidR="00430CA0" w:rsidRPr="000F4D57">
        <w:rPr>
          <w:sz w:val="22"/>
          <w:szCs w:val="22"/>
        </w:rPr>
        <w:t xml:space="preserve"> </w:t>
      </w:r>
      <w:r w:rsidR="00844C93" w:rsidRPr="000F4D57">
        <w:rPr>
          <w:sz w:val="22"/>
          <w:szCs w:val="22"/>
        </w:rPr>
        <w:t>Mr Noye said.</w:t>
      </w:r>
      <w:r w:rsidRPr="000F4D57">
        <w:rPr>
          <w:sz w:val="22"/>
          <w:szCs w:val="22"/>
        </w:rPr>
        <w:t xml:space="preserve"> </w:t>
      </w:r>
    </w:p>
    <w:p w14:paraId="78C50D15" w14:textId="77777777" w:rsidR="00171E5E" w:rsidRPr="000F4D57" w:rsidRDefault="00171E5E" w:rsidP="00171E5E">
      <w:pPr>
        <w:rPr>
          <w:sz w:val="22"/>
          <w:szCs w:val="22"/>
        </w:rPr>
      </w:pPr>
    </w:p>
    <w:p w14:paraId="53413D25" w14:textId="5A7DD15D" w:rsidR="000212DA" w:rsidRPr="000F4D57" w:rsidRDefault="00171E5E" w:rsidP="00171E5E">
      <w:pPr>
        <w:rPr>
          <w:sz w:val="22"/>
          <w:szCs w:val="22"/>
        </w:rPr>
      </w:pPr>
      <w:r w:rsidRPr="000F4D57">
        <w:rPr>
          <w:sz w:val="22"/>
          <w:szCs w:val="22"/>
        </w:rPr>
        <w:t>“</w:t>
      </w:r>
      <w:r w:rsidR="00BD37A5" w:rsidRPr="000F4D57">
        <w:rPr>
          <w:sz w:val="22"/>
          <w:szCs w:val="22"/>
        </w:rPr>
        <w:t>Our customers are already</w:t>
      </w:r>
      <w:r w:rsidR="00B0612B" w:rsidRPr="000F4D57">
        <w:rPr>
          <w:sz w:val="22"/>
          <w:szCs w:val="22"/>
        </w:rPr>
        <w:t xml:space="preserve"> making change </w:t>
      </w:r>
      <w:r w:rsidR="009D39BC" w:rsidRPr="000F4D57">
        <w:rPr>
          <w:sz w:val="22"/>
          <w:szCs w:val="22"/>
        </w:rPr>
        <w:t>by</w:t>
      </w:r>
      <w:r w:rsidRPr="000F4D57">
        <w:rPr>
          <w:sz w:val="22"/>
          <w:szCs w:val="22"/>
        </w:rPr>
        <w:t xml:space="preserve"> reducing litter across the state and diverting billions of containers from landfill</w:t>
      </w:r>
      <w:r w:rsidR="009D39BC" w:rsidRPr="000F4D57">
        <w:rPr>
          <w:sz w:val="22"/>
          <w:szCs w:val="22"/>
        </w:rPr>
        <w:t xml:space="preserve"> </w:t>
      </w:r>
      <w:r w:rsidR="00695F57" w:rsidRPr="000F4D57">
        <w:rPr>
          <w:sz w:val="22"/>
          <w:szCs w:val="22"/>
        </w:rPr>
        <w:t>while pocketing their 10-cent refund</w:t>
      </w:r>
      <w:r w:rsidR="000212DA" w:rsidRPr="000F4D57">
        <w:rPr>
          <w:sz w:val="22"/>
          <w:szCs w:val="22"/>
        </w:rPr>
        <w:t>s.</w:t>
      </w:r>
    </w:p>
    <w:p w14:paraId="2AE53844" w14:textId="77777777" w:rsidR="000212DA" w:rsidRPr="000F4D57" w:rsidRDefault="000212DA" w:rsidP="00171E5E">
      <w:pPr>
        <w:rPr>
          <w:sz w:val="22"/>
          <w:szCs w:val="22"/>
        </w:rPr>
      </w:pPr>
    </w:p>
    <w:p w14:paraId="3A93C5F5" w14:textId="43A1859A" w:rsidR="00171E5E" w:rsidRPr="000F4D57" w:rsidRDefault="000212DA" w:rsidP="00171E5E">
      <w:pPr>
        <w:rPr>
          <w:sz w:val="22"/>
          <w:szCs w:val="22"/>
        </w:rPr>
      </w:pPr>
      <w:r w:rsidRPr="000F4D57">
        <w:rPr>
          <w:sz w:val="22"/>
          <w:szCs w:val="22"/>
        </w:rPr>
        <w:t xml:space="preserve">“We see </w:t>
      </w:r>
      <w:r w:rsidR="00C31A13" w:rsidRPr="000F4D57">
        <w:rPr>
          <w:b/>
          <w:bCs/>
          <w:i/>
          <w:iCs/>
          <w:sz w:val="22"/>
          <w:szCs w:val="22"/>
        </w:rPr>
        <w:t>Get Recycling Rich</w:t>
      </w:r>
      <w:r w:rsidR="00C31A13" w:rsidRPr="000F4D57">
        <w:rPr>
          <w:sz w:val="22"/>
          <w:szCs w:val="22"/>
        </w:rPr>
        <w:t xml:space="preserve"> as an opportunity for us to further reward </w:t>
      </w:r>
      <w:r w:rsidR="00A26088" w:rsidRPr="000F4D57">
        <w:rPr>
          <w:sz w:val="22"/>
          <w:szCs w:val="22"/>
        </w:rPr>
        <w:t xml:space="preserve">their efforts and </w:t>
      </w:r>
      <w:r w:rsidR="00CA7AF1" w:rsidRPr="000F4D57">
        <w:rPr>
          <w:sz w:val="22"/>
          <w:szCs w:val="22"/>
        </w:rPr>
        <w:t>entice even more Queenslanders to participate in the scheme.</w:t>
      </w:r>
      <w:r w:rsidR="00AE4CAD" w:rsidRPr="000F4D57">
        <w:rPr>
          <w:sz w:val="22"/>
          <w:szCs w:val="22"/>
        </w:rPr>
        <w:t>”</w:t>
      </w:r>
    </w:p>
    <w:p w14:paraId="4BA56BAA" w14:textId="77777777" w:rsidR="00AE4CAD" w:rsidRPr="000F4D57" w:rsidRDefault="00AE4CAD" w:rsidP="00171E5E">
      <w:pPr>
        <w:rPr>
          <w:sz w:val="22"/>
          <w:szCs w:val="22"/>
        </w:rPr>
      </w:pPr>
    </w:p>
    <w:p w14:paraId="1970730E" w14:textId="5592F385" w:rsidR="00B75BCE" w:rsidRPr="000F4D57" w:rsidRDefault="00B75BCE" w:rsidP="00B75BCE">
      <w:pPr>
        <w:rPr>
          <w:rFonts w:asciiTheme="minorHAnsi" w:hAnsiTheme="minorHAnsi" w:cstheme="minorHAnsi"/>
          <w:sz w:val="22"/>
          <w:szCs w:val="22"/>
        </w:rPr>
      </w:pPr>
      <w:r w:rsidRPr="000F4D57">
        <w:rPr>
          <w:rFonts w:asciiTheme="minorHAnsi" w:hAnsiTheme="minorHAnsi" w:cstheme="minorHAnsi"/>
          <w:sz w:val="22"/>
          <w:szCs w:val="22"/>
        </w:rPr>
        <w:t xml:space="preserve">Instant prize winners across Queensland have already spent their $1000 cash prize on everything from upgrading their </w:t>
      </w:r>
      <w:r w:rsidR="00FE0850" w:rsidRPr="000F4D57">
        <w:rPr>
          <w:rFonts w:asciiTheme="minorHAnsi" w:hAnsiTheme="minorHAnsi" w:cstheme="minorHAnsi"/>
          <w:sz w:val="22"/>
          <w:szCs w:val="22"/>
        </w:rPr>
        <w:t>cars, to</w:t>
      </w:r>
      <w:r w:rsidRPr="000F4D57">
        <w:rPr>
          <w:rFonts w:asciiTheme="minorHAnsi" w:hAnsiTheme="minorHAnsi" w:cstheme="minorHAnsi"/>
          <w:sz w:val="22"/>
          <w:szCs w:val="22"/>
        </w:rPr>
        <w:t xml:space="preserve"> saving up for an overseas holiday, and buying back</w:t>
      </w:r>
      <w:r w:rsidR="00EA747B">
        <w:rPr>
          <w:rFonts w:asciiTheme="minorHAnsi" w:hAnsiTheme="minorHAnsi" w:cstheme="minorHAnsi"/>
          <w:sz w:val="22"/>
          <w:szCs w:val="22"/>
        </w:rPr>
        <w:t>-</w:t>
      </w:r>
      <w:r w:rsidRPr="000F4D57">
        <w:rPr>
          <w:rFonts w:asciiTheme="minorHAnsi" w:hAnsiTheme="minorHAnsi" w:cstheme="minorHAnsi"/>
          <w:sz w:val="22"/>
          <w:szCs w:val="22"/>
        </w:rPr>
        <w:t>to</w:t>
      </w:r>
      <w:r w:rsidR="00EA747B">
        <w:rPr>
          <w:rFonts w:asciiTheme="minorHAnsi" w:hAnsiTheme="minorHAnsi" w:cstheme="minorHAnsi"/>
          <w:sz w:val="22"/>
          <w:szCs w:val="22"/>
        </w:rPr>
        <w:t>-</w:t>
      </w:r>
      <w:r w:rsidRPr="000F4D57">
        <w:rPr>
          <w:rFonts w:asciiTheme="minorHAnsi" w:hAnsiTheme="minorHAnsi" w:cstheme="minorHAnsi"/>
          <w:sz w:val="22"/>
          <w:szCs w:val="22"/>
        </w:rPr>
        <w:t>school supplies.</w:t>
      </w:r>
    </w:p>
    <w:p w14:paraId="09FAA014" w14:textId="77777777" w:rsidR="00B75BCE" w:rsidRPr="000F4D57" w:rsidRDefault="00B75BCE" w:rsidP="00B75BCE">
      <w:pPr>
        <w:rPr>
          <w:rFonts w:asciiTheme="minorHAnsi" w:hAnsiTheme="minorHAnsi" w:cstheme="minorHAnsi"/>
          <w:sz w:val="22"/>
          <w:szCs w:val="22"/>
        </w:rPr>
      </w:pPr>
    </w:p>
    <w:p w14:paraId="6EDBD762" w14:textId="16A95AD6" w:rsidR="00B75BCE" w:rsidRPr="000F4D57" w:rsidRDefault="00B75BCE" w:rsidP="00B75BCE">
      <w:pPr>
        <w:rPr>
          <w:rFonts w:asciiTheme="minorHAnsi" w:hAnsiTheme="minorHAnsi" w:cstheme="minorHAnsi"/>
          <w:sz w:val="22"/>
          <w:szCs w:val="22"/>
        </w:rPr>
      </w:pPr>
      <w:r w:rsidRPr="000F4D57">
        <w:rPr>
          <w:rFonts w:asciiTheme="minorHAnsi" w:hAnsiTheme="minorHAnsi" w:cstheme="minorHAnsi"/>
          <w:sz w:val="22"/>
          <w:szCs w:val="22"/>
        </w:rPr>
        <w:t xml:space="preserve">Winner Shannan from the Sunshine Coast said </w:t>
      </w:r>
      <w:r w:rsidR="008D6320">
        <w:rPr>
          <w:rFonts w:asciiTheme="minorHAnsi" w:hAnsiTheme="minorHAnsi" w:cstheme="minorHAnsi"/>
          <w:sz w:val="22"/>
          <w:szCs w:val="22"/>
        </w:rPr>
        <w:t>his</w:t>
      </w:r>
      <w:r w:rsidR="008D6320" w:rsidRPr="000F4D57">
        <w:rPr>
          <w:rFonts w:asciiTheme="minorHAnsi" w:hAnsiTheme="minorHAnsi" w:cstheme="minorHAnsi"/>
          <w:sz w:val="22"/>
          <w:szCs w:val="22"/>
        </w:rPr>
        <w:t xml:space="preserve"> </w:t>
      </w:r>
      <w:r w:rsidRPr="000F4D57">
        <w:rPr>
          <w:rFonts w:asciiTheme="minorHAnsi" w:hAnsiTheme="minorHAnsi" w:cstheme="minorHAnsi"/>
          <w:sz w:val="22"/>
          <w:szCs w:val="22"/>
        </w:rPr>
        <w:t xml:space="preserve">$1000 </w:t>
      </w:r>
      <w:r w:rsidR="008D6320">
        <w:rPr>
          <w:rFonts w:asciiTheme="minorHAnsi" w:hAnsiTheme="minorHAnsi" w:cstheme="minorHAnsi"/>
          <w:sz w:val="22"/>
          <w:szCs w:val="22"/>
        </w:rPr>
        <w:t>cash prize</w:t>
      </w:r>
      <w:r w:rsidRPr="000F4D57">
        <w:rPr>
          <w:rFonts w:asciiTheme="minorHAnsi" w:hAnsiTheme="minorHAnsi" w:cstheme="minorHAnsi"/>
          <w:sz w:val="22"/>
          <w:szCs w:val="22"/>
        </w:rPr>
        <w:t xml:space="preserve"> helped </w:t>
      </w:r>
      <w:r w:rsidR="008D6320">
        <w:rPr>
          <w:rFonts w:asciiTheme="minorHAnsi" w:hAnsiTheme="minorHAnsi" w:cstheme="minorHAnsi"/>
          <w:sz w:val="22"/>
          <w:szCs w:val="22"/>
        </w:rPr>
        <w:t>pay</w:t>
      </w:r>
      <w:r w:rsidR="003115E5">
        <w:rPr>
          <w:rFonts w:asciiTheme="minorHAnsi" w:hAnsiTheme="minorHAnsi" w:cstheme="minorHAnsi"/>
          <w:sz w:val="22"/>
          <w:szCs w:val="22"/>
        </w:rPr>
        <w:t xml:space="preserve"> off</w:t>
      </w:r>
      <w:r w:rsidRPr="000F4D57">
        <w:rPr>
          <w:rFonts w:asciiTheme="minorHAnsi" w:hAnsiTheme="minorHAnsi" w:cstheme="minorHAnsi"/>
          <w:sz w:val="22"/>
          <w:szCs w:val="22"/>
        </w:rPr>
        <w:t xml:space="preserve"> bills over the holiday period. </w:t>
      </w:r>
    </w:p>
    <w:p w14:paraId="02E2CCAE" w14:textId="77777777" w:rsidR="00B75BCE" w:rsidRPr="000F4D57" w:rsidRDefault="00B75BCE" w:rsidP="00B75BCE">
      <w:pPr>
        <w:rPr>
          <w:rFonts w:asciiTheme="minorHAnsi" w:hAnsiTheme="minorHAnsi" w:cstheme="minorHAnsi"/>
          <w:sz w:val="22"/>
          <w:szCs w:val="22"/>
        </w:rPr>
      </w:pPr>
    </w:p>
    <w:p w14:paraId="51D2EF46" w14:textId="690E7AED" w:rsidR="00B75BCE" w:rsidRPr="000F4D57" w:rsidRDefault="00B75BCE" w:rsidP="00B75BCE">
      <w:pPr>
        <w:rPr>
          <w:rFonts w:asciiTheme="minorHAnsi" w:hAnsiTheme="minorHAnsi" w:cstheme="minorHAnsi"/>
          <w:sz w:val="22"/>
          <w:szCs w:val="22"/>
        </w:rPr>
      </w:pPr>
      <w:r w:rsidRPr="000F4D57">
        <w:rPr>
          <w:rFonts w:asciiTheme="minorHAnsi" w:hAnsiTheme="minorHAnsi" w:cstheme="minorHAnsi"/>
          <w:sz w:val="22"/>
          <w:szCs w:val="22"/>
        </w:rPr>
        <w:t xml:space="preserve">“$1000 can really make a difference, it covered the bills when I didn’t have as much construction work over the holidays… I’m sure the $50,000 would be even better!” he said. </w:t>
      </w:r>
    </w:p>
    <w:p w14:paraId="2F4B7335" w14:textId="77777777" w:rsidR="00EE0734" w:rsidRPr="000F4D57" w:rsidRDefault="00EE0734" w:rsidP="002D4F5D">
      <w:pPr>
        <w:rPr>
          <w:rFonts w:asciiTheme="minorHAnsi" w:hAnsiTheme="minorHAnsi" w:cstheme="minorHAnsi"/>
          <w:sz w:val="22"/>
          <w:szCs w:val="22"/>
        </w:rPr>
      </w:pPr>
    </w:p>
    <w:p w14:paraId="484B1235" w14:textId="50048D22" w:rsidR="008D6320" w:rsidRDefault="00FF199F" w:rsidP="002D4F5D">
      <w:pPr>
        <w:rPr>
          <w:rFonts w:asciiTheme="minorHAnsi" w:hAnsiTheme="minorHAnsi" w:cstheme="minorHAnsi"/>
          <w:sz w:val="22"/>
          <w:szCs w:val="22"/>
        </w:rPr>
      </w:pPr>
      <w:r w:rsidRPr="000F4D57">
        <w:rPr>
          <w:rFonts w:asciiTheme="minorHAnsi" w:hAnsiTheme="minorHAnsi" w:cstheme="minorHAnsi"/>
          <w:sz w:val="22"/>
          <w:szCs w:val="22"/>
        </w:rPr>
        <w:t>E</w:t>
      </w:r>
      <w:r w:rsidR="00EE0734" w:rsidRPr="000F4D57">
        <w:rPr>
          <w:rFonts w:asciiTheme="minorHAnsi" w:hAnsiTheme="minorHAnsi" w:cstheme="minorHAnsi"/>
          <w:sz w:val="22"/>
          <w:szCs w:val="22"/>
        </w:rPr>
        <w:t>nter</w:t>
      </w:r>
      <w:r w:rsidRPr="000F4D57">
        <w:rPr>
          <w:rFonts w:asciiTheme="minorHAnsi" w:hAnsiTheme="minorHAnsi" w:cstheme="minorHAnsi"/>
          <w:sz w:val="22"/>
          <w:szCs w:val="22"/>
        </w:rPr>
        <w:t xml:space="preserve">ing is </w:t>
      </w:r>
      <w:r w:rsidR="00EE0734" w:rsidRPr="000F4D57">
        <w:rPr>
          <w:rFonts w:asciiTheme="minorHAnsi" w:hAnsiTheme="minorHAnsi" w:cstheme="minorHAnsi"/>
          <w:sz w:val="22"/>
          <w:szCs w:val="22"/>
        </w:rPr>
        <w:t>easy</w:t>
      </w:r>
      <w:r w:rsidRPr="000F4D57">
        <w:rPr>
          <w:rFonts w:asciiTheme="minorHAnsi" w:hAnsiTheme="minorHAnsi" w:cstheme="minorHAnsi"/>
          <w:sz w:val="22"/>
          <w:szCs w:val="22"/>
        </w:rPr>
        <w:t xml:space="preserve">. </w:t>
      </w:r>
      <w:r w:rsidR="0055731F" w:rsidRPr="000F4D57">
        <w:rPr>
          <w:rFonts w:asciiTheme="minorHAnsi" w:hAnsiTheme="minorHAnsi" w:cstheme="minorHAnsi"/>
          <w:sz w:val="22"/>
          <w:szCs w:val="22"/>
        </w:rPr>
        <w:t xml:space="preserve">Visit </w:t>
      </w:r>
      <w:r w:rsidR="00EE0734" w:rsidRPr="000F4D57">
        <w:rPr>
          <w:rFonts w:asciiTheme="minorHAnsi" w:hAnsiTheme="minorHAnsi" w:cstheme="minorHAnsi"/>
          <w:sz w:val="22"/>
          <w:szCs w:val="22"/>
        </w:rPr>
        <w:t xml:space="preserve">getrecyclingrich.com.au </w:t>
      </w:r>
      <w:r w:rsidR="008D6320">
        <w:rPr>
          <w:rFonts w:asciiTheme="minorHAnsi" w:hAnsiTheme="minorHAnsi" w:cstheme="minorHAnsi"/>
          <w:sz w:val="22"/>
          <w:szCs w:val="22"/>
        </w:rPr>
        <w:t>and</w:t>
      </w:r>
      <w:r w:rsidR="00EE0734" w:rsidRPr="000F4D57">
        <w:rPr>
          <w:rFonts w:asciiTheme="minorHAnsi" w:hAnsiTheme="minorHAnsi" w:cstheme="minorHAnsi"/>
          <w:sz w:val="22"/>
          <w:szCs w:val="22"/>
        </w:rPr>
        <w:t xml:space="preserve"> </w:t>
      </w:r>
      <w:r w:rsidR="007155ED" w:rsidRPr="000F4D57">
        <w:rPr>
          <w:rFonts w:asciiTheme="minorHAnsi" w:hAnsiTheme="minorHAnsi" w:cstheme="minorHAnsi"/>
          <w:sz w:val="22"/>
          <w:szCs w:val="22"/>
        </w:rPr>
        <w:t>simply</w:t>
      </w:r>
      <w:r w:rsidR="00EE0734" w:rsidRPr="000F4D57">
        <w:rPr>
          <w:rFonts w:asciiTheme="minorHAnsi" w:hAnsiTheme="minorHAnsi" w:cstheme="minorHAnsi"/>
          <w:sz w:val="22"/>
          <w:szCs w:val="22"/>
        </w:rPr>
        <w:t xml:space="preserve"> upload </w:t>
      </w:r>
      <w:r w:rsidR="007A2336" w:rsidRPr="000F4D57">
        <w:rPr>
          <w:rFonts w:asciiTheme="minorHAnsi" w:hAnsiTheme="minorHAnsi" w:cstheme="minorHAnsi"/>
          <w:sz w:val="22"/>
          <w:szCs w:val="22"/>
        </w:rPr>
        <w:t xml:space="preserve">a </w:t>
      </w:r>
      <w:r w:rsidR="00EE0734" w:rsidRPr="000F4D57">
        <w:rPr>
          <w:rFonts w:asciiTheme="minorHAnsi" w:hAnsiTheme="minorHAnsi" w:cstheme="minorHAnsi"/>
          <w:sz w:val="22"/>
          <w:szCs w:val="22"/>
        </w:rPr>
        <w:t xml:space="preserve">photo of </w:t>
      </w:r>
      <w:r w:rsidR="007A2336" w:rsidRPr="000F4D57">
        <w:rPr>
          <w:rFonts w:asciiTheme="minorHAnsi" w:hAnsiTheme="minorHAnsi" w:cstheme="minorHAnsi"/>
          <w:sz w:val="22"/>
          <w:szCs w:val="22"/>
        </w:rPr>
        <w:t xml:space="preserve">your </w:t>
      </w:r>
      <w:r w:rsidR="00EE0734" w:rsidRPr="000F4D57">
        <w:rPr>
          <w:rFonts w:asciiTheme="minorHAnsi" w:hAnsiTheme="minorHAnsi" w:cstheme="minorHAnsi"/>
          <w:sz w:val="22"/>
          <w:szCs w:val="22"/>
        </w:rPr>
        <w:t>receipt</w:t>
      </w:r>
      <w:r w:rsidR="00E67545" w:rsidRPr="000F4D57">
        <w:rPr>
          <w:rFonts w:asciiTheme="minorHAnsi" w:hAnsiTheme="minorHAnsi" w:cstheme="minorHAnsi"/>
          <w:sz w:val="22"/>
          <w:szCs w:val="22"/>
        </w:rPr>
        <w:t xml:space="preserve"> for returns of</w:t>
      </w:r>
      <w:r w:rsidR="00EE0734" w:rsidRPr="000F4D57">
        <w:rPr>
          <w:rFonts w:asciiTheme="minorHAnsi" w:hAnsiTheme="minorHAnsi" w:cstheme="minorHAnsi"/>
          <w:sz w:val="22"/>
          <w:szCs w:val="22"/>
        </w:rPr>
        <w:t xml:space="preserve"> more than 50</w:t>
      </w:r>
      <w:r w:rsidR="00E67545" w:rsidRPr="000F4D57">
        <w:rPr>
          <w:rFonts w:asciiTheme="minorHAnsi" w:hAnsiTheme="minorHAnsi" w:cstheme="minorHAnsi"/>
          <w:sz w:val="22"/>
          <w:szCs w:val="22"/>
        </w:rPr>
        <w:t xml:space="preserve"> eligible</w:t>
      </w:r>
      <w:r w:rsidR="00EE0734" w:rsidRPr="000F4D57">
        <w:rPr>
          <w:rFonts w:asciiTheme="minorHAnsi" w:hAnsiTheme="minorHAnsi" w:cstheme="minorHAnsi"/>
          <w:sz w:val="22"/>
          <w:szCs w:val="22"/>
        </w:rPr>
        <w:t xml:space="preserve"> </w:t>
      </w:r>
      <w:r w:rsidR="00C730CA" w:rsidRPr="000F4D57">
        <w:rPr>
          <w:rFonts w:asciiTheme="minorHAnsi" w:hAnsiTheme="minorHAnsi" w:cstheme="minorHAnsi"/>
          <w:sz w:val="22"/>
          <w:szCs w:val="22"/>
        </w:rPr>
        <w:t xml:space="preserve">drink </w:t>
      </w:r>
      <w:r w:rsidR="00EE0734" w:rsidRPr="000F4D57">
        <w:rPr>
          <w:rFonts w:asciiTheme="minorHAnsi" w:hAnsiTheme="minorHAnsi" w:cstheme="minorHAnsi"/>
          <w:sz w:val="22"/>
          <w:szCs w:val="22"/>
        </w:rPr>
        <w:t>containers</w:t>
      </w:r>
      <w:r w:rsidR="008D6320">
        <w:rPr>
          <w:rFonts w:asciiTheme="minorHAnsi" w:hAnsiTheme="minorHAnsi" w:cstheme="minorHAnsi"/>
          <w:sz w:val="22"/>
          <w:szCs w:val="22"/>
        </w:rPr>
        <w:t>.</w:t>
      </w:r>
    </w:p>
    <w:p w14:paraId="65D72122" w14:textId="77D5BDE8" w:rsidR="00805D4E" w:rsidRPr="000F4D57" w:rsidRDefault="008D6320" w:rsidP="002D4F5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Every</w:t>
      </w:r>
      <w:r w:rsidR="00EE0734" w:rsidRPr="000F4D57">
        <w:rPr>
          <w:rFonts w:asciiTheme="minorHAnsi" w:hAnsiTheme="minorHAnsi" w:cstheme="minorHAnsi"/>
          <w:sz w:val="22"/>
          <w:szCs w:val="22"/>
        </w:rPr>
        <w:t xml:space="preserve"> receipt from the start of the </w:t>
      </w:r>
      <w:r w:rsidR="001915B2" w:rsidRPr="000F4D57">
        <w:rPr>
          <w:rFonts w:asciiTheme="minorHAnsi" w:hAnsiTheme="minorHAnsi" w:cstheme="minorHAnsi"/>
          <w:sz w:val="22"/>
          <w:szCs w:val="22"/>
        </w:rPr>
        <w:t xml:space="preserve">promotion </w:t>
      </w:r>
      <w:r w:rsidR="00EE0734" w:rsidRPr="000F4D57">
        <w:rPr>
          <w:rFonts w:asciiTheme="minorHAnsi" w:hAnsiTheme="minorHAnsi" w:cstheme="minorHAnsi"/>
          <w:sz w:val="22"/>
          <w:szCs w:val="22"/>
        </w:rPr>
        <w:t xml:space="preserve">on December 15, </w:t>
      </w:r>
      <w:proofErr w:type="gramStart"/>
      <w:r w:rsidR="00EE0734" w:rsidRPr="000F4D57">
        <w:rPr>
          <w:rFonts w:asciiTheme="minorHAnsi" w:hAnsiTheme="minorHAnsi" w:cstheme="minorHAnsi"/>
          <w:sz w:val="22"/>
          <w:szCs w:val="22"/>
        </w:rPr>
        <w:t>2021</w:t>
      </w:r>
      <w:proofErr w:type="gramEnd"/>
      <w:r w:rsidR="00EE0734" w:rsidRPr="000F4D57">
        <w:rPr>
          <w:rFonts w:asciiTheme="minorHAnsi" w:hAnsiTheme="minorHAnsi" w:cstheme="minorHAnsi"/>
          <w:sz w:val="22"/>
          <w:szCs w:val="22"/>
        </w:rPr>
        <w:t xml:space="preserve"> to May 31, 2022 counts as an entry! </w:t>
      </w:r>
    </w:p>
    <w:p w14:paraId="1C647B9E" w14:textId="55E729A6" w:rsidR="00EE0734" w:rsidRPr="000F4D57" w:rsidRDefault="00EE0734" w:rsidP="002D4F5D">
      <w:pPr>
        <w:rPr>
          <w:rFonts w:asciiTheme="minorHAnsi" w:hAnsiTheme="minorHAnsi" w:cstheme="minorHAnsi"/>
          <w:sz w:val="22"/>
          <w:szCs w:val="22"/>
        </w:rPr>
      </w:pPr>
    </w:p>
    <w:p w14:paraId="5BD337E6" w14:textId="70274340" w:rsidR="00A66A75" w:rsidRPr="000F4D57" w:rsidRDefault="00A13011" w:rsidP="002D4F5D">
      <w:pPr>
        <w:rPr>
          <w:rFonts w:asciiTheme="minorHAnsi" w:hAnsiTheme="minorHAnsi" w:cstheme="minorHAnsi"/>
          <w:sz w:val="22"/>
          <w:szCs w:val="22"/>
        </w:rPr>
      </w:pPr>
      <w:r w:rsidRPr="000F4D57">
        <w:rPr>
          <w:rFonts w:asciiTheme="minorHAnsi" w:hAnsiTheme="minorHAnsi" w:cstheme="minorHAnsi"/>
          <w:sz w:val="22"/>
          <w:szCs w:val="22"/>
        </w:rPr>
        <w:t>T</w:t>
      </w:r>
      <w:r w:rsidR="00E67545" w:rsidRPr="000F4D57">
        <w:rPr>
          <w:rFonts w:asciiTheme="minorHAnsi" w:hAnsiTheme="minorHAnsi" w:cstheme="minorHAnsi"/>
          <w:sz w:val="22"/>
          <w:szCs w:val="22"/>
        </w:rPr>
        <w:t>here’s never been a better time to cash</w:t>
      </w:r>
      <w:r w:rsidR="004E0BCC" w:rsidRPr="000F4D57">
        <w:rPr>
          <w:rFonts w:asciiTheme="minorHAnsi" w:hAnsiTheme="minorHAnsi" w:cstheme="minorHAnsi"/>
          <w:sz w:val="22"/>
          <w:szCs w:val="22"/>
        </w:rPr>
        <w:t xml:space="preserve"> in</w:t>
      </w:r>
      <w:r w:rsidR="00E67545" w:rsidRPr="000F4D57">
        <w:rPr>
          <w:rFonts w:asciiTheme="minorHAnsi" w:hAnsiTheme="minorHAnsi" w:cstheme="minorHAnsi"/>
          <w:sz w:val="22"/>
          <w:szCs w:val="22"/>
        </w:rPr>
        <w:t xml:space="preserve"> your stash of bottles, </w:t>
      </w:r>
      <w:proofErr w:type="gramStart"/>
      <w:r w:rsidR="00E67545" w:rsidRPr="000F4D57">
        <w:rPr>
          <w:rFonts w:asciiTheme="minorHAnsi" w:hAnsiTheme="minorHAnsi" w:cstheme="minorHAnsi"/>
          <w:sz w:val="22"/>
          <w:szCs w:val="22"/>
        </w:rPr>
        <w:t>cartons</w:t>
      </w:r>
      <w:proofErr w:type="gramEnd"/>
      <w:r w:rsidR="00E67545" w:rsidRPr="000F4D57">
        <w:rPr>
          <w:rFonts w:asciiTheme="minorHAnsi" w:hAnsiTheme="minorHAnsi" w:cstheme="minorHAnsi"/>
          <w:sz w:val="22"/>
          <w:szCs w:val="22"/>
        </w:rPr>
        <w:t xml:space="preserve"> and cans at any of the </w:t>
      </w:r>
      <w:r w:rsidR="00A66A75" w:rsidRPr="000F4D57">
        <w:rPr>
          <w:rFonts w:asciiTheme="minorHAnsi" w:hAnsiTheme="minorHAnsi" w:cstheme="minorHAnsi"/>
          <w:sz w:val="22"/>
          <w:szCs w:val="22"/>
        </w:rPr>
        <w:t xml:space="preserve">340 </w:t>
      </w:r>
      <w:r w:rsidR="007A2336" w:rsidRPr="000F4D57">
        <w:rPr>
          <w:rFonts w:asciiTheme="minorHAnsi" w:hAnsiTheme="minorHAnsi" w:cstheme="minorHAnsi"/>
          <w:sz w:val="22"/>
          <w:szCs w:val="22"/>
        </w:rPr>
        <w:t xml:space="preserve">refund </w:t>
      </w:r>
      <w:r w:rsidR="00A66A75" w:rsidRPr="000F4D57">
        <w:rPr>
          <w:rFonts w:asciiTheme="minorHAnsi" w:hAnsiTheme="minorHAnsi" w:cstheme="minorHAnsi"/>
          <w:sz w:val="22"/>
          <w:szCs w:val="22"/>
        </w:rPr>
        <w:t xml:space="preserve">points across Queensland. </w:t>
      </w:r>
    </w:p>
    <w:p w14:paraId="1FDBECDA" w14:textId="531A1C05" w:rsidR="00A66A75" w:rsidRPr="000F4D57" w:rsidRDefault="00A66A75" w:rsidP="002D4F5D">
      <w:pPr>
        <w:rPr>
          <w:rFonts w:asciiTheme="minorHAnsi" w:hAnsiTheme="minorHAnsi" w:cstheme="minorHAnsi"/>
          <w:sz w:val="22"/>
          <w:szCs w:val="22"/>
        </w:rPr>
      </w:pPr>
    </w:p>
    <w:p w14:paraId="2BB1C7D4" w14:textId="3633B19B" w:rsidR="00A66A75" w:rsidRPr="000F4D57" w:rsidRDefault="00A74D34" w:rsidP="002D4F5D">
      <w:pPr>
        <w:rPr>
          <w:rFonts w:asciiTheme="minorHAnsi" w:hAnsiTheme="minorHAnsi" w:cstheme="minorHAnsi"/>
          <w:sz w:val="22"/>
          <w:szCs w:val="22"/>
        </w:rPr>
      </w:pPr>
      <w:r w:rsidRPr="000F4D57">
        <w:rPr>
          <w:rFonts w:asciiTheme="minorHAnsi" w:hAnsiTheme="minorHAnsi" w:cstheme="minorHAnsi"/>
          <w:sz w:val="22"/>
          <w:szCs w:val="22"/>
        </w:rPr>
        <w:t xml:space="preserve">To check out </w:t>
      </w:r>
      <w:r w:rsidR="00BC65DA" w:rsidRPr="000F4D57">
        <w:rPr>
          <w:rFonts w:asciiTheme="minorHAnsi" w:hAnsiTheme="minorHAnsi" w:cstheme="minorHAnsi"/>
          <w:sz w:val="22"/>
          <w:szCs w:val="22"/>
        </w:rPr>
        <w:t xml:space="preserve">entry terms and conditions </w:t>
      </w:r>
      <w:r w:rsidR="009038AF" w:rsidRPr="000F4D57">
        <w:rPr>
          <w:rFonts w:asciiTheme="minorHAnsi" w:hAnsiTheme="minorHAnsi" w:cstheme="minorHAnsi"/>
          <w:sz w:val="22"/>
          <w:szCs w:val="22"/>
        </w:rPr>
        <w:t>and to enter the promotion</w:t>
      </w:r>
      <w:r w:rsidR="008D6320">
        <w:rPr>
          <w:rFonts w:asciiTheme="minorHAnsi" w:hAnsiTheme="minorHAnsi" w:cstheme="minorHAnsi"/>
          <w:sz w:val="22"/>
          <w:szCs w:val="22"/>
        </w:rPr>
        <w:t>,</w:t>
      </w:r>
      <w:r w:rsidR="00A66A75" w:rsidRPr="000F4D57">
        <w:rPr>
          <w:rFonts w:asciiTheme="minorHAnsi" w:hAnsiTheme="minorHAnsi" w:cstheme="minorHAnsi"/>
          <w:sz w:val="22"/>
          <w:szCs w:val="22"/>
        </w:rPr>
        <w:t xml:space="preserve"> visit the </w:t>
      </w:r>
      <w:hyperlink r:id="rId10" w:history="1">
        <w:r w:rsidR="00A66A75" w:rsidRPr="000F4D57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Get Recycling Rich </w:t>
        </w:r>
        <w:r w:rsidR="005972E0" w:rsidRPr="000F4D57">
          <w:rPr>
            <w:rStyle w:val="Hyperlink"/>
            <w:rFonts w:asciiTheme="minorHAnsi" w:hAnsiTheme="minorHAnsi" w:cstheme="minorHAnsi"/>
            <w:sz w:val="22"/>
            <w:szCs w:val="22"/>
          </w:rPr>
          <w:t>website.</w:t>
        </w:r>
      </w:hyperlink>
    </w:p>
    <w:p w14:paraId="7A11AE6E" w14:textId="77777777" w:rsidR="005972E0" w:rsidRPr="000F4D57" w:rsidRDefault="005972E0" w:rsidP="005972E0">
      <w:pPr>
        <w:spacing w:after="180" w:line="276" w:lineRule="auto"/>
        <w:rPr>
          <w:rFonts w:ascii="Arial" w:hAnsi="Arial" w:cs="Arial"/>
          <w:sz w:val="22"/>
          <w:szCs w:val="22"/>
        </w:rPr>
      </w:pPr>
    </w:p>
    <w:p w14:paraId="135DBE28" w14:textId="77777777" w:rsidR="005972E0" w:rsidRPr="00D44F78" w:rsidRDefault="005972E0" w:rsidP="005972E0">
      <w:pPr>
        <w:spacing w:after="180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D44F78">
        <w:rPr>
          <w:rFonts w:ascii="Arial" w:hAnsi="Arial" w:cs="Arial"/>
          <w:sz w:val="22"/>
          <w:szCs w:val="22"/>
        </w:rPr>
        <w:t>ENDS</w:t>
      </w:r>
    </w:p>
    <w:p w14:paraId="0E54B251" w14:textId="77777777" w:rsidR="005972E0" w:rsidRDefault="005972E0" w:rsidP="005972E0">
      <w:pPr>
        <w:spacing w:line="276" w:lineRule="auto"/>
        <w:ind w:left="284"/>
        <w:rPr>
          <w:rFonts w:ascii="Arial" w:hAnsi="Arial" w:cs="Arial"/>
          <w:b/>
          <w:sz w:val="22"/>
          <w:szCs w:val="22"/>
        </w:rPr>
      </w:pPr>
      <w:r w:rsidRPr="00D44F78">
        <w:rPr>
          <w:rFonts w:ascii="Arial" w:hAnsi="Arial" w:cs="Arial"/>
          <w:b/>
          <w:sz w:val="22"/>
          <w:szCs w:val="22"/>
        </w:rPr>
        <w:t>For more information, please contact:</w:t>
      </w:r>
    </w:p>
    <w:p w14:paraId="6249803A" w14:textId="3F0281BC" w:rsidR="005972E0" w:rsidRPr="00DC0C7F" w:rsidRDefault="00EA747B" w:rsidP="005972E0">
      <w:pPr>
        <w:spacing w:line="276" w:lineRule="auto"/>
        <w:ind w:left="284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Aaron Cronin</w:t>
      </w:r>
      <w:r w:rsidR="005972E0" w:rsidRPr="00DC0C7F">
        <w:rPr>
          <w:rFonts w:asciiTheme="minorHAnsi" w:hAnsiTheme="minorHAnsi" w:cstheme="minorHAnsi"/>
          <w:bCs/>
          <w:sz w:val="24"/>
        </w:rPr>
        <w:t xml:space="preserve">, </w:t>
      </w:r>
      <w:r>
        <w:rPr>
          <w:rFonts w:asciiTheme="minorHAnsi" w:hAnsiTheme="minorHAnsi" w:cstheme="minorHAnsi"/>
          <w:bCs/>
          <w:sz w:val="24"/>
        </w:rPr>
        <w:t>A/</w:t>
      </w:r>
      <w:r w:rsidR="005972E0" w:rsidRPr="00DC0C7F">
        <w:rPr>
          <w:rFonts w:asciiTheme="minorHAnsi" w:hAnsiTheme="minorHAnsi" w:cstheme="minorHAnsi"/>
          <w:bCs/>
          <w:sz w:val="24"/>
        </w:rPr>
        <w:t>Media Advisor</w:t>
      </w:r>
    </w:p>
    <w:p w14:paraId="38C910C1" w14:textId="77777777" w:rsidR="005972E0" w:rsidRPr="00DC0C7F" w:rsidRDefault="005972E0" w:rsidP="005972E0">
      <w:pPr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C0C7F">
        <w:rPr>
          <w:rFonts w:asciiTheme="minorHAnsi" w:hAnsiTheme="minorHAnsi" w:cstheme="minorHAnsi"/>
          <w:sz w:val="24"/>
        </w:rPr>
        <w:t>Containers for Change</w:t>
      </w:r>
    </w:p>
    <w:p w14:paraId="1494943B" w14:textId="18813AB6" w:rsidR="005972E0" w:rsidRPr="00DC0C7F" w:rsidRDefault="005972E0" w:rsidP="005972E0">
      <w:pPr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C0C7F">
        <w:rPr>
          <w:rFonts w:asciiTheme="minorHAnsi" w:hAnsiTheme="minorHAnsi" w:cstheme="minorHAnsi"/>
          <w:sz w:val="24"/>
        </w:rPr>
        <w:t xml:space="preserve">m | </w:t>
      </w:r>
      <w:r w:rsidR="00EA747B">
        <w:rPr>
          <w:rFonts w:asciiTheme="minorHAnsi" w:hAnsiTheme="minorHAnsi" w:cstheme="minorHAnsi"/>
          <w:sz w:val="24"/>
        </w:rPr>
        <w:t>0424 245 190</w:t>
      </w:r>
      <w:r w:rsidRPr="00DC0C7F">
        <w:rPr>
          <w:rFonts w:asciiTheme="minorHAnsi" w:hAnsiTheme="minorHAnsi" w:cstheme="minorHAnsi"/>
          <w:sz w:val="24"/>
        </w:rPr>
        <w:br/>
        <w:t xml:space="preserve">e | </w:t>
      </w:r>
      <w:r w:rsidR="00EA747B">
        <w:rPr>
          <w:rFonts w:asciiTheme="minorHAnsi" w:hAnsiTheme="minorHAnsi" w:cstheme="minorHAnsi"/>
          <w:sz w:val="24"/>
        </w:rPr>
        <w:t>aaron@thecommsteam.com.au</w:t>
      </w:r>
    </w:p>
    <w:p w14:paraId="2307664A" w14:textId="77777777" w:rsidR="005972E0" w:rsidRPr="00DC0C7F" w:rsidRDefault="005972E0" w:rsidP="005972E0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DC0C7F">
        <w:rPr>
          <w:rFonts w:asciiTheme="minorHAnsi" w:hAnsiTheme="minorHAnsi" w:cstheme="minorHAnsi"/>
          <w:sz w:val="24"/>
        </w:rPr>
        <w:t xml:space="preserve">w | </w:t>
      </w:r>
      <w:hyperlink r:id="rId11" w:history="1">
        <w:r w:rsidRPr="00DC0C7F">
          <w:rPr>
            <w:rStyle w:val="Hyperlink"/>
            <w:rFonts w:asciiTheme="minorHAnsi" w:hAnsiTheme="minorHAnsi" w:cstheme="minorHAnsi"/>
            <w:sz w:val="24"/>
          </w:rPr>
          <w:t>Containers for Change</w:t>
        </w:r>
      </w:hyperlink>
      <w:r w:rsidRPr="00DC0C7F">
        <w:rPr>
          <w:rFonts w:ascii="Arial" w:hAnsi="Arial" w:cs="Arial"/>
          <w:sz w:val="22"/>
          <w:szCs w:val="22"/>
        </w:rPr>
        <w:br/>
      </w:r>
    </w:p>
    <w:p w14:paraId="6DEBE9F7" w14:textId="77777777" w:rsidR="005972E0" w:rsidRPr="00D65C5C" w:rsidRDefault="005972E0" w:rsidP="005972E0">
      <w:pPr>
        <w:spacing w:line="276" w:lineRule="auto"/>
        <w:ind w:left="284"/>
        <w:rPr>
          <w:rFonts w:ascii="Arial" w:hAnsi="Arial" w:cs="Arial"/>
        </w:rPr>
      </w:pPr>
    </w:p>
    <w:p w14:paraId="0E7B94B5" w14:textId="77777777" w:rsidR="005972E0" w:rsidRPr="008D6320" w:rsidRDefault="005972E0" w:rsidP="005972E0">
      <w:pPr>
        <w:rPr>
          <w:rFonts w:ascii="Arial" w:hAnsi="Arial" w:cs="Arial"/>
          <w:i/>
          <w:iCs/>
          <w:sz w:val="24"/>
          <w:shd w:val="clear" w:color="auto" w:fill="F4F4F4"/>
        </w:rPr>
      </w:pPr>
      <w:r w:rsidRPr="008D632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Cleaning up our state since November 2018, </w:t>
      </w:r>
      <w:hyperlink r:id="rId12" w:tgtFrame="_blank" w:history="1">
        <w:r w:rsidRPr="008D6320">
          <w:rPr>
            <w:rStyle w:val="Strong"/>
            <w:rFonts w:ascii="Arial" w:hAnsi="Arial" w:cs="Arial"/>
            <w:i/>
            <w:iCs/>
            <w:color w:val="000000"/>
            <w:sz w:val="24"/>
            <w:shd w:val="clear" w:color="auto" w:fill="F4F4F4"/>
          </w:rPr>
          <w:t>Containers for Change</w:t>
        </w:r>
      </w:hyperlink>
      <w:r w:rsidRPr="008D632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 aims to increase recycling rates and reduce litter by allowing Queenslanders to exchange eligible drink containers to either earn a 10 cent refund for each container returned, or donate the proceeds of those refunds to their nominated community group.</w:t>
      </w:r>
    </w:p>
    <w:p w14:paraId="36048D7D" w14:textId="77777777" w:rsidR="005972E0" w:rsidRPr="008D6320" w:rsidRDefault="005972E0" w:rsidP="005972E0">
      <w:pPr>
        <w:rPr>
          <w:rFonts w:ascii="Arial" w:hAnsi="Arial" w:cs="Arial"/>
          <w:i/>
          <w:iCs/>
          <w:sz w:val="24"/>
          <w:shd w:val="clear" w:color="auto" w:fill="F4F4F4"/>
        </w:rPr>
      </w:pPr>
    </w:p>
    <w:p w14:paraId="67B4D4EA" w14:textId="5F3ED894" w:rsidR="005972E0" w:rsidRPr="00E663A0" w:rsidRDefault="005972E0" w:rsidP="005972E0">
      <w:pPr>
        <w:rPr>
          <w:rFonts w:ascii="Arial" w:hAnsi="Arial" w:cs="Arial"/>
          <w:i/>
          <w:iCs/>
          <w:sz w:val="24"/>
          <w:shd w:val="clear" w:color="auto" w:fill="F4F4F4"/>
        </w:rPr>
      </w:pPr>
      <w:r w:rsidRPr="008D632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C</w:t>
      </w:r>
      <w:r w:rsidR="00B13793" w:rsidRPr="008D632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 xml:space="preserve">ontainer Exchange (COEX) </w:t>
      </w:r>
      <w:r w:rsidRPr="008D632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is the no</w:t>
      </w:r>
      <w:r w:rsidR="00B13793" w:rsidRPr="008D632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t-for-</w:t>
      </w:r>
      <w:r w:rsidRPr="008D632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 xml:space="preserve">profit organisation that </w:t>
      </w:r>
      <w:r w:rsidR="00B13793" w:rsidRPr="008D632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 xml:space="preserve">operates </w:t>
      </w:r>
      <w:r w:rsidRPr="008D6320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the Containers for Change scheme.</w:t>
      </w:r>
    </w:p>
    <w:p w14:paraId="649DF06E" w14:textId="77777777" w:rsidR="002D4F5D" w:rsidRPr="00E663A0" w:rsidRDefault="002D4F5D" w:rsidP="002D4F5D">
      <w:pPr>
        <w:rPr>
          <w:rFonts w:asciiTheme="minorHAnsi" w:hAnsiTheme="minorHAnsi" w:cstheme="minorHAnsi"/>
          <w:sz w:val="22"/>
          <w:szCs w:val="22"/>
        </w:rPr>
      </w:pPr>
    </w:p>
    <w:p w14:paraId="56A70E8A" w14:textId="77777777" w:rsidR="002D4F5D" w:rsidRPr="002D3C27" w:rsidRDefault="002D4F5D" w:rsidP="002D4F5D">
      <w:pPr>
        <w:spacing w:after="180" w:line="276" w:lineRule="auto"/>
        <w:rPr>
          <w:rFonts w:ascii="Arial" w:hAnsi="Arial" w:cs="Arial"/>
          <w:i/>
          <w:iCs/>
          <w:sz w:val="24"/>
        </w:rPr>
      </w:pPr>
      <w:r w:rsidRPr="002D3C27">
        <w:rPr>
          <w:rFonts w:ascii="Arial" w:hAnsi="Arial" w:cs="Arial"/>
          <w:i/>
          <w:iCs/>
          <w:sz w:val="24"/>
        </w:rPr>
        <w:t xml:space="preserve">For more information on the Containers for Change scheme, please visit </w:t>
      </w:r>
      <w:hyperlink r:id="rId13" w:history="1">
        <w:r w:rsidRPr="002D3C27">
          <w:rPr>
            <w:rStyle w:val="Hyperlink"/>
            <w:rFonts w:ascii="Arial" w:hAnsi="Arial" w:cs="Arial"/>
            <w:i/>
            <w:iCs/>
            <w:sz w:val="24"/>
          </w:rPr>
          <w:t>www.containersforchange.com.au/qld</w:t>
        </w:r>
      </w:hyperlink>
    </w:p>
    <w:p w14:paraId="1D8DA4DD" w14:textId="474C2673" w:rsidR="00612851" w:rsidRPr="0003678C" w:rsidRDefault="00612851" w:rsidP="00612851">
      <w:pPr>
        <w:rPr>
          <w:rFonts w:cs="Arial"/>
        </w:rPr>
      </w:pPr>
    </w:p>
    <w:sectPr w:rsidR="00612851" w:rsidRPr="0003678C" w:rsidSect="00FC7A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1440" w:bottom="1077" w:left="1440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F06A" w14:textId="77777777" w:rsidR="00DC375F" w:rsidRDefault="00DC375F">
      <w:r>
        <w:separator/>
      </w:r>
    </w:p>
  </w:endnote>
  <w:endnote w:type="continuationSeparator" w:id="0">
    <w:p w14:paraId="6025AD1D" w14:textId="77777777" w:rsidR="00DC375F" w:rsidRDefault="00DC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37027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4BBAE1" w14:textId="77777777" w:rsidR="00B04278" w:rsidRDefault="00612851" w:rsidP="001078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4D4C44" w14:textId="77777777" w:rsidR="00B04278" w:rsidRDefault="002D3C27" w:rsidP="00B042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1A72" w14:textId="77777777" w:rsidR="00192B69" w:rsidRPr="00B94474" w:rsidRDefault="00612851" w:rsidP="00B94474">
    <w:pPr>
      <w:pStyle w:val="COEXBodyText"/>
      <w:tabs>
        <w:tab w:val="left" w:pos="284"/>
      </w:tabs>
      <w:spacing w:before="160" w:after="160"/>
      <w:ind w:left="0"/>
      <w:rPr>
        <w:rFonts w:asciiTheme="minorHAnsi" w:hAnsiTheme="minorHAnsi" w:cstheme="minorHAnsi"/>
        <w:sz w:val="20"/>
        <w:bdr w:val="none" w:sz="0" w:space="0" w:color="auto"/>
      </w:rPr>
    </w:pPr>
    <w:r w:rsidRPr="00B94474">
      <w:rPr>
        <w:rFonts w:asciiTheme="minorHAnsi" w:eastAsia="Roboto Light" w:hAnsiTheme="minorHAnsi" w:cstheme="minorHAnsi"/>
        <w:noProof/>
        <w:sz w:val="20"/>
      </w:rPr>
      <w:drawing>
        <wp:anchor distT="152400" distB="152400" distL="152400" distR="152400" simplePos="0" relativeHeight="251661312" behindDoc="0" locked="0" layoutInCell="1" allowOverlap="1" wp14:anchorId="3EB040AF" wp14:editId="0AAE52E4">
          <wp:simplePos x="0" y="0"/>
          <wp:positionH relativeFrom="margin">
            <wp:posOffset>-1162050</wp:posOffset>
          </wp:positionH>
          <wp:positionV relativeFrom="paragraph">
            <wp:posOffset>118110</wp:posOffset>
          </wp:positionV>
          <wp:extent cx="968375" cy="455930"/>
          <wp:effectExtent l="0" t="0" r="3175" b="127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 Shot 2019-01-14 at 9.45.49 am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7445"/>
                  <a:stretch/>
                </pic:blipFill>
                <pic:spPr bwMode="auto">
                  <a:xfrm>
                    <a:off x="0" y="0"/>
                    <a:ext cx="968375" cy="4559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96C9BE3">
      <w:rPr>
        <w:rFonts w:asciiTheme="minorHAnsi" w:hAnsiTheme="minorHAnsi" w:cstheme="minorBidi"/>
        <w:sz w:val="20"/>
      </w:rPr>
      <w:t xml:space="preserve">Level 17, 100 Creek Street, Brisbane QLD 4000 </w:t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96C9BE3">
      <w:rPr>
        <w:rFonts w:asciiTheme="minorHAnsi" w:hAnsiTheme="minorHAnsi" w:cstheme="minorBidi"/>
        <w:sz w:val="20"/>
      </w:rPr>
      <w:fldChar w:fldCharType="begin"/>
    </w:r>
    <w:r w:rsidRPr="096C9BE3">
      <w:rPr>
        <w:rFonts w:asciiTheme="minorHAnsi" w:hAnsiTheme="minorHAnsi" w:cstheme="minorBidi"/>
        <w:sz w:val="20"/>
      </w:rPr>
      <w:instrText xml:space="preserve"> PAGE   \* MERGEFORMAT </w:instrText>
    </w:r>
    <w:r w:rsidRPr="096C9BE3">
      <w:rPr>
        <w:rFonts w:asciiTheme="minorHAnsi" w:hAnsiTheme="minorHAnsi" w:cstheme="minorBidi"/>
        <w:sz w:val="20"/>
      </w:rPr>
      <w:fldChar w:fldCharType="separate"/>
    </w:r>
    <w:r w:rsidRPr="096C9BE3">
      <w:rPr>
        <w:rFonts w:asciiTheme="minorHAnsi" w:hAnsiTheme="minorHAnsi" w:cstheme="minorBidi"/>
      </w:rPr>
      <w:t>1</w:t>
    </w:r>
    <w:r w:rsidRPr="096C9BE3">
      <w:rPr>
        <w:rFonts w:asciiTheme="minorHAnsi" w:hAnsiTheme="minorHAnsi" w:cstheme="minorBidi"/>
        <w:noProof/>
        <w:sz w:val="20"/>
      </w:rPr>
      <w:fldChar w:fldCharType="end"/>
    </w:r>
    <w:r w:rsidRPr="00B94474">
      <w:rPr>
        <w:rFonts w:asciiTheme="minorHAnsi" w:hAnsiTheme="minorHAnsi" w:cstheme="minorHAnsi"/>
        <w:sz w:val="20"/>
      </w:rPr>
      <w:br/>
    </w:r>
    <w:r w:rsidRPr="096C9BE3">
      <w:rPr>
        <w:rFonts w:asciiTheme="minorHAnsi" w:hAnsiTheme="minorHAnsi" w:cstheme="minorBidi"/>
        <w:sz w:val="20"/>
        <w:bdr w:val="none" w:sz="0" w:space="0" w:color="auto"/>
      </w:rPr>
      <w:t>Container Exchange (QLD) Limited | ABN 90622570209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DB76" w14:textId="77777777" w:rsidR="00330D17" w:rsidRPr="00B94474" w:rsidRDefault="00612851" w:rsidP="00330D17">
    <w:pPr>
      <w:pStyle w:val="COEXBodyText"/>
      <w:tabs>
        <w:tab w:val="left" w:pos="284"/>
      </w:tabs>
      <w:spacing w:after="0"/>
      <w:ind w:left="0"/>
      <w:rPr>
        <w:rFonts w:asciiTheme="minorHAnsi" w:hAnsiTheme="minorHAnsi" w:cstheme="minorHAnsi"/>
        <w:sz w:val="20"/>
      </w:rPr>
    </w:pPr>
    <w:r w:rsidRPr="00B94474">
      <w:rPr>
        <w:rFonts w:asciiTheme="minorHAnsi" w:eastAsia="Roboto Light" w:hAnsiTheme="minorHAnsi" w:cstheme="minorHAnsi"/>
        <w:noProof/>
        <w:sz w:val="20"/>
      </w:rPr>
      <w:drawing>
        <wp:anchor distT="152400" distB="152400" distL="152400" distR="152400" simplePos="0" relativeHeight="251660288" behindDoc="0" locked="0" layoutInCell="1" allowOverlap="1" wp14:anchorId="5E077B40" wp14:editId="60102AA7">
          <wp:simplePos x="0" y="0"/>
          <wp:positionH relativeFrom="margin">
            <wp:posOffset>-923925</wp:posOffset>
          </wp:positionH>
          <wp:positionV relativeFrom="paragraph">
            <wp:posOffset>118110</wp:posOffset>
          </wp:positionV>
          <wp:extent cx="968375" cy="455930"/>
          <wp:effectExtent l="0" t="0" r="3175" b="127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 Shot 2019-01-14 at 9.45.49 am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7445"/>
                  <a:stretch/>
                </pic:blipFill>
                <pic:spPr bwMode="auto">
                  <a:xfrm>
                    <a:off x="0" y="0"/>
                    <a:ext cx="968375" cy="4559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AAEDF9" w14:textId="77777777" w:rsidR="00330D17" w:rsidRPr="00B94474" w:rsidRDefault="00612851" w:rsidP="00330D17">
    <w:pPr>
      <w:pStyle w:val="COEXBodyText"/>
      <w:tabs>
        <w:tab w:val="left" w:pos="284"/>
      </w:tabs>
      <w:spacing w:after="0"/>
      <w:ind w:left="0"/>
      <w:rPr>
        <w:rFonts w:asciiTheme="minorHAnsi" w:hAnsiTheme="minorHAnsi" w:cstheme="minorHAnsi"/>
        <w:sz w:val="20"/>
        <w:bdr w:val="none" w:sz="0" w:space="0" w:color="auto"/>
      </w:rPr>
    </w:pPr>
    <w:r w:rsidRPr="00B94474">
      <w:rPr>
        <w:rFonts w:asciiTheme="minorHAnsi" w:hAnsiTheme="minorHAnsi" w:cstheme="minorHAnsi"/>
        <w:sz w:val="20"/>
      </w:rPr>
      <w:t xml:space="preserve">Level 17, 100 Creek Street, Brisbane QLD 4000 </w:t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tab/>
    </w:r>
    <w:r w:rsidRPr="00B94474">
      <w:rPr>
        <w:rFonts w:asciiTheme="minorHAnsi" w:hAnsiTheme="minorHAnsi" w:cstheme="minorHAnsi"/>
        <w:sz w:val="20"/>
      </w:rPr>
      <w:fldChar w:fldCharType="begin"/>
    </w:r>
    <w:r w:rsidRPr="00B94474">
      <w:rPr>
        <w:rFonts w:asciiTheme="minorHAnsi" w:hAnsiTheme="minorHAnsi" w:cstheme="minorHAnsi"/>
        <w:sz w:val="20"/>
      </w:rPr>
      <w:instrText xml:space="preserve"> PAGE   \* MERGEFORMAT </w:instrText>
    </w:r>
    <w:r w:rsidRPr="00B94474">
      <w:rPr>
        <w:rFonts w:asciiTheme="minorHAnsi" w:hAnsiTheme="minorHAnsi" w:cstheme="minorHAnsi"/>
        <w:sz w:val="20"/>
      </w:rPr>
      <w:fldChar w:fldCharType="separate"/>
    </w:r>
    <w:r w:rsidRPr="00B94474">
      <w:rPr>
        <w:rFonts w:asciiTheme="minorHAnsi" w:hAnsiTheme="minorHAnsi" w:cstheme="minorHAnsi"/>
        <w:sz w:val="20"/>
      </w:rPr>
      <w:t>1</w:t>
    </w:r>
    <w:r w:rsidRPr="00B94474">
      <w:rPr>
        <w:rFonts w:asciiTheme="minorHAnsi" w:hAnsiTheme="minorHAnsi" w:cstheme="minorHAnsi"/>
        <w:noProof/>
        <w:sz w:val="20"/>
      </w:rPr>
      <w:fldChar w:fldCharType="end"/>
    </w:r>
    <w:r w:rsidRPr="00B94474">
      <w:rPr>
        <w:rFonts w:asciiTheme="minorHAnsi" w:hAnsiTheme="minorHAnsi" w:cstheme="minorHAnsi"/>
        <w:sz w:val="20"/>
      </w:rPr>
      <w:br/>
    </w:r>
    <w:r w:rsidRPr="00B94474">
      <w:rPr>
        <w:rFonts w:asciiTheme="minorHAnsi" w:hAnsiTheme="minorHAnsi" w:cstheme="minorHAnsi"/>
        <w:sz w:val="20"/>
        <w:bdr w:val="none" w:sz="0" w:space="0" w:color="auto"/>
      </w:rPr>
      <w:t>Container Exchange (QLD) Limited | ABN 90622570209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336E" w14:textId="77777777" w:rsidR="00DC375F" w:rsidRDefault="00DC375F">
      <w:r>
        <w:separator/>
      </w:r>
    </w:p>
  </w:footnote>
  <w:footnote w:type="continuationSeparator" w:id="0">
    <w:p w14:paraId="6187B990" w14:textId="77777777" w:rsidR="00DC375F" w:rsidRDefault="00DC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51053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4308CA9" w14:textId="77777777" w:rsidR="0089403B" w:rsidRDefault="00612851" w:rsidP="001078C0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90FA3F" w14:textId="77777777" w:rsidR="0089403B" w:rsidRDefault="002D3C27" w:rsidP="0089403B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5ED9" w14:textId="77777777" w:rsidR="00CD37C5" w:rsidRPr="00192B69" w:rsidRDefault="00612851" w:rsidP="00B94474">
    <w:pPr>
      <w:ind w:right="360" w:hanging="113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2E9931" wp14:editId="19B7E3F0">
          <wp:simplePos x="0" y="0"/>
          <wp:positionH relativeFrom="column">
            <wp:posOffset>-752475</wp:posOffset>
          </wp:positionH>
          <wp:positionV relativeFrom="paragraph">
            <wp:posOffset>-304800</wp:posOffset>
          </wp:positionV>
          <wp:extent cx="3087504" cy="901700"/>
          <wp:effectExtent l="0" t="0" r="0" b="0"/>
          <wp:wrapThrough wrapText="bothSides">
            <wp:wrapPolygon edited="0">
              <wp:start x="0" y="0"/>
              <wp:lineTo x="0" y="20992"/>
              <wp:lineTo x="21458" y="20992"/>
              <wp:lineTo x="2145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504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584B" w14:textId="77777777" w:rsidR="00666D61" w:rsidRPr="00CD37C5" w:rsidRDefault="00612851" w:rsidP="00253AEB">
    <w:pPr>
      <w:ind w:left="57"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AEBC15" wp14:editId="367267DE">
          <wp:simplePos x="0" y="0"/>
          <wp:positionH relativeFrom="column">
            <wp:posOffset>-685800</wp:posOffset>
          </wp:positionH>
          <wp:positionV relativeFrom="paragraph">
            <wp:posOffset>-171450</wp:posOffset>
          </wp:positionV>
          <wp:extent cx="3087504" cy="901700"/>
          <wp:effectExtent l="0" t="0" r="0" b="0"/>
          <wp:wrapThrough wrapText="bothSides">
            <wp:wrapPolygon edited="0">
              <wp:start x="0" y="0"/>
              <wp:lineTo x="0" y="20992"/>
              <wp:lineTo x="21458" y="20992"/>
              <wp:lineTo x="2145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504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46B4"/>
    <w:multiLevelType w:val="multilevel"/>
    <w:tmpl w:val="3406486C"/>
    <w:lvl w:ilvl="0">
      <w:start w:val="1"/>
      <w:numFmt w:val="decimal"/>
      <w:pStyle w:val="HWLELv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WLELv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HWLELv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lowerRoman"/>
      <w:pStyle w:val="HWLELv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4">
      <w:start w:val="1"/>
      <w:numFmt w:val="upperLetter"/>
      <w:pStyle w:val="HWLELv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  <w:b w:val="0"/>
        <w:i w:val="0"/>
      </w:rPr>
    </w:lvl>
    <w:lvl w:ilvl="5">
      <w:start w:val="1"/>
      <w:numFmt w:val="decimal"/>
      <w:pStyle w:val="HWLELvl6"/>
      <w:lvlText w:val="(%6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3B84E06"/>
    <w:multiLevelType w:val="hybridMultilevel"/>
    <w:tmpl w:val="2676C3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643C8"/>
    <w:multiLevelType w:val="hybridMultilevel"/>
    <w:tmpl w:val="CAB61D3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2183C"/>
    <w:multiLevelType w:val="hybridMultilevel"/>
    <w:tmpl w:val="EE967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5D"/>
    <w:rsid w:val="00012419"/>
    <w:rsid w:val="000212DA"/>
    <w:rsid w:val="00027223"/>
    <w:rsid w:val="0003678C"/>
    <w:rsid w:val="00083716"/>
    <w:rsid w:val="000872AF"/>
    <w:rsid w:val="000E0FDB"/>
    <w:rsid w:val="000E5906"/>
    <w:rsid w:val="000F4D57"/>
    <w:rsid w:val="00103571"/>
    <w:rsid w:val="00171E5E"/>
    <w:rsid w:val="0018613F"/>
    <w:rsid w:val="001873B2"/>
    <w:rsid w:val="001915B2"/>
    <w:rsid w:val="00196C09"/>
    <w:rsid w:val="001C04E8"/>
    <w:rsid w:val="001D4095"/>
    <w:rsid w:val="001E616E"/>
    <w:rsid w:val="001F042E"/>
    <w:rsid w:val="002137DE"/>
    <w:rsid w:val="00213E01"/>
    <w:rsid w:val="00245414"/>
    <w:rsid w:val="00284F4B"/>
    <w:rsid w:val="0029020D"/>
    <w:rsid w:val="00291FB8"/>
    <w:rsid w:val="002D3C27"/>
    <w:rsid w:val="002D4F5D"/>
    <w:rsid w:val="003115E5"/>
    <w:rsid w:val="003456CD"/>
    <w:rsid w:val="00365B6D"/>
    <w:rsid w:val="00400C5D"/>
    <w:rsid w:val="00430CA0"/>
    <w:rsid w:val="00431C6A"/>
    <w:rsid w:val="00442637"/>
    <w:rsid w:val="00443B9B"/>
    <w:rsid w:val="00473685"/>
    <w:rsid w:val="0048098F"/>
    <w:rsid w:val="00490DAE"/>
    <w:rsid w:val="004A1F68"/>
    <w:rsid w:val="004C209E"/>
    <w:rsid w:val="004C493C"/>
    <w:rsid w:val="004D5D34"/>
    <w:rsid w:val="004E0BCC"/>
    <w:rsid w:val="005153FA"/>
    <w:rsid w:val="0054632A"/>
    <w:rsid w:val="0055731F"/>
    <w:rsid w:val="00560CB0"/>
    <w:rsid w:val="00561DA7"/>
    <w:rsid w:val="005639D3"/>
    <w:rsid w:val="0058071A"/>
    <w:rsid w:val="005972E0"/>
    <w:rsid w:val="005C575A"/>
    <w:rsid w:val="005C6B66"/>
    <w:rsid w:val="005C7C8D"/>
    <w:rsid w:val="005D607A"/>
    <w:rsid w:val="00607D9E"/>
    <w:rsid w:val="00612851"/>
    <w:rsid w:val="00634FB1"/>
    <w:rsid w:val="006559CA"/>
    <w:rsid w:val="0068408C"/>
    <w:rsid w:val="00695F57"/>
    <w:rsid w:val="006B569F"/>
    <w:rsid w:val="007011A6"/>
    <w:rsid w:val="0070472F"/>
    <w:rsid w:val="007155ED"/>
    <w:rsid w:val="00721032"/>
    <w:rsid w:val="007367A6"/>
    <w:rsid w:val="00767F9B"/>
    <w:rsid w:val="0079431C"/>
    <w:rsid w:val="007972E5"/>
    <w:rsid w:val="007A0F5D"/>
    <w:rsid w:val="007A2336"/>
    <w:rsid w:val="007C30E8"/>
    <w:rsid w:val="007C49CA"/>
    <w:rsid w:val="007C77C0"/>
    <w:rsid w:val="00805D4E"/>
    <w:rsid w:val="00811265"/>
    <w:rsid w:val="008128CC"/>
    <w:rsid w:val="00830E2E"/>
    <w:rsid w:val="008421E0"/>
    <w:rsid w:val="00844C93"/>
    <w:rsid w:val="008560C3"/>
    <w:rsid w:val="00871F33"/>
    <w:rsid w:val="008745A0"/>
    <w:rsid w:val="008912D9"/>
    <w:rsid w:val="008A362F"/>
    <w:rsid w:val="008D6320"/>
    <w:rsid w:val="008E1275"/>
    <w:rsid w:val="00902C3C"/>
    <w:rsid w:val="009038AF"/>
    <w:rsid w:val="00903B4C"/>
    <w:rsid w:val="00982FAB"/>
    <w:rsid w:val="009B4819"/>
    <w:rsid w:val="009D39BC"/>
    <w:rsid w:val="009E5A2B"/>
    <w:rsid w:val="00A13011"/>
    <w:rsid w:val="00A26088"/>
    <w:rsid w:val="00A66850"/>
    <w:rsid w:val="00A66A75"/>
    <w:rsid w:val="00A74D34"/>
    <w:rsid w:val="00AE4CAD"/>
    <w:rsid w:val="00B0612B"/>
    <w:rsid w:val="00B13793"/>
    <w:rsid w:val="00B15AAE"/>
    <w:rsid w:val="00B23021"/>
    <w:rsid w:val="00B32DD8"/>
    <w:rsid w:val="00B368F6"/>
    <w:rsid w:val="00B43E36"/>
    <w:rsid w:val="00B51D4E"/>
    <w:rsid w:val="00B65B60"/>
    <w:rsid w:val="00B75BCE"/>
    <w:rsid w:val="00B76A97"/>
    <w:rsid w:val="00B76E38"/>
    <w:rsid w:val="00B83B1C"/>
    <w:rsid w:val="00B867CD"/>
    <w:rsid w:val="00B87189"/>
    <w:rsid w:val="00BC65DA"/>
    <w:rsid w:val="00BD37A5"/>
    <w:rsid w:val="00BD73B8"/>
    <w:rsid w:val="00C31A13"/>
    <w:rsid w:val="00C47FF1"/>
    <w:rsid w:val="00C51FEF"/>
    <w:rsid w:val="00C616FF"/>
    <w:rsid w:val="00C730CA"/>
    <w:rsid w:val="00CA1EF1"/>
    <w:rsid w:val="00CA7AF1"/>
    <w:rsid w:val="00CC348B"/>
    <w:rsid w:val="00CD3538"/>
    <w:rsid w:val="00CE4C4B"/>
    <w:rsid w:val="00D13C1C"/>
    <w:rsid w:val="00D40083"/>
    <w:rsid w:val="00D502CC"/>
    <w:rsid w:val="00D72E6C"/>
    <w:rsid w:val="00D95A2C"/>
    <w:rsid w:val="00DA0877"/>
    <w:rsid w:val="00DA4960"/>
    <w:rsid w:val="00DC375F"/>
    <w:rsid w:val="00DC4306"/>
    <w:rsid w:val="00DC62B1"/>
    <w:rsid w:val="00DF5763"/>
    <w:rsid w:val="00E31436"/>
    <w:rsid w:val="00E50572"/>
    <w:rsid w:val="00E66209"/>
    <w:rsid w:val="00E67545"/>
    <w:rsid w:val="00E8693F"/>
    <w:rsid w:val="00EA63BC"/>
    <w:rsid w:val="00EA747B"/>
    <w:rsid w:val="00ED7F70"/>
    <w:rsid w:val="00EE0734"/>
    <w:rsid w:val="00F35DB6"/>
    <w:rsid w:val="00F36660"/>
    <w:rsid w:val="00F7182A"/>
    <w:rsid w:val="00FA2A34"/>
    <w:rsid w:val="00FB2398"/>
    <w:rsid w:val="00FD5DDB"/>
    <w:rsid w:val="00FD7F20"/>
    <w:rsid w:val="00FE0850"/>
    <w:rsid w:val="00F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0C84"/>
  <w15:chartTrackingRefBased/>
  <w15:docId w15:val="{056C5AAB-98EA-4289-B35C-2F19911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sz w:val="21"/>
      <w:szCs w:val="24"/>
      <w:bdr w:val="n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F5D"/>
    <w:pPr>
      <w:keepNext/>
      <w:keepLines/>
      <w:spacing w:before="40"/>
      <w:ind w:left="720"/>
      <w:outlineLvl w:val="1"/>
    </w:pPr>
    <w:rPr>
      <w:rFonts w:ascii="Roboto Medium" w:eastAsiaTheme="majorEastAsia" w:hAnsi="Roboto Medium" w:cstheme="majorBidi"/>
      <w:color w:val="73113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2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851"/>
    <w:rPr>
      <w:rFonts w:ascii="Calibri" w:eastAsia="Arial Unicode MS" w:hAnsi="Calibri" w:cs="Times New Roman"/>
      <w:sz w:val="21"/>
      <w:szCs w:val="24"/>
      <w:bdr w:val="nil"/>
    </w:rPr>
  </w:style>
  <w:style w:type="paragraph" w:customStyle="1" w:styleId="COEXBodyText">
    <w:name w:val="COEX Body Text"/>
    <w:basedOn w:val="Normal"/>
    <w:qFormat/>
    <w:rsid w:val="00612851"/>
    <w:pPr>
      <w:suppressAutoHyphens/>
      <w:spacing w:after="180" w:line="264" w:lineRule="auto"/>
      <w:ind w:left="720"/>
    </w:pPr>
    <w:rPr>
      <w:rFonts w:cs="Arial Unicode MS"/>
      <w:color w:val="000000"/>
      <w:szCs w:val="20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12851"/>
    <w:rPr>
      <w:rFonts w:ascii="Roboto Light" w:hAnsi="Roboto Light"/>
      <w:b w:val="0"/>
      <w:i w:val="0"/>
      <w:sz w:val="20"/>
    </w:rPr>
  </w:style>
  <w:style w:type="paragraph" w:customStyle="1" w:styleId="HWLELvl1">
    <w:name w:val="HWLE Lvl 1"/>
    <w:basedOn w:val="Normal"/>
    <w:qFormat/>
    <w:rsid w:val="008745A0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0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2">
    <w:name w:val="HWLE Lvl 2"/>
    <w:basedOn w:val="Normal"/>
    <w:qFormat/>
    <w:rsid w:val="008745A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1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3">
    <w:name w:val="HWLE Lvl 3"/>
    <w:basedOn w:val="Normal"/>
    <w:qFormat/>
    <w:rsid w:val="008745A0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2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4">
    <w:name w:val="HWLE Lvl 4"/>
    <w:basedOn w:val="Normal"/>
    <w:qFormat/>
    <w:rsid w:val="008745A0"/>
    <w:pPr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3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5">
    <w:name w:val="HWLE Lvl 5"/>
    <w:basedOn w:val="Normal"/>
    <w:qFormat/>
    <w:rsid w:val="008745A0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4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customStyle="1" w:styleId="HWLELvl6">
    <w:name w:val="HWLE Lvl 6"/>
    <w:basedOn w:val="Normal"/>
    <w:qFormat/>
    <w:rsid w:val="008745A0"/>
    <w:pPr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60" w:lineRule="atLeast"/>
      <w:outlineLvl w:val="5"/>
    </w:pPr>
    <w:rPr>
      <w:rFonts w:ascii="Arial" w:eastAsiaTheme="minorHAnsi" w:hAnsi="Arial" w:cstheme="minorBidi"/>
      <w:sz w:val="20"/>
      <w:szCs w:val="22"/>
      <w:bdr w:val="none" w:sz="0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5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theme="minorBidi"/>
      <w:sz w:val="16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5A0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45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3E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33"/>
    <w:rPr>
      <w:rFonts w:ascii="Calibri" w:eastAsia="Arial Unicode MS" w:hAnsi="Calibri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33"/>
    <w:rPr>
      <w:rFonts w:ascii="Calibri" w:eastAsia="Arial Unicode MS" w:hAnsi="Calibri" w:cs="Times New Roman"/>
      <w:b/>
      <w:bCs/>
      <w:sz w:val="20"/>
      <w:szCs w:val="2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2D4F5D"/>
    <w:rPr>
      <w:rFonts w:ascii="Roboto Medium" w:eastAsiaTheme="majorEastAsia" w:hAnsi="Roboto Medium" w:cstheme="majorBidi"/>
      <w:color w:val="73113A"/>
      <w:sz w:val="26"/>
      <w:szCs w:val="26"/>
      <w:bdr w:val="nil"/>
    </w:rPr>
  </w:style>
  <w:style w:type="character" w:styleId="Hyperlink">
    <w:name w:val="Hyperlink"/>
    <w:rsid w:val="002D4F5D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2E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72E0"/>
    <w:rPr>
      <w:b/>
      <w:bCs/>
    </w:rPr>
  </w:style>
  <w:style w:type="paragraph" w:styleId="Revision">
    <w:name w:val="Revision"/>
    <w:hidden/>
    <w:uiPriority w:val="99"/>
    <w:semiHidden/>
    <w:rsid w:val="00C616FF"/>
    <w:pPr>
      <w:spacing w:after="0" w:line="240" w:lineRule="auto"/>
    </w:pPr>
    <w:rPr>
      <w:rFonts w:ascii="Calibri" w:eastAsia="Arial Unicode MS" w:hAnsi="Calibri" w:cs="Times New Roman"/>
      <w:sz w:val="21"/>
      <w:szCs w:val="24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3456C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871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eastAsia="en-GB"/>
    </w:rPr>
  </w:style>
  <w:style w:type="character" w:customStyle="1" w:styleId="normaltextrun">
    <w:name w:val="normaltextrun"/>
    <w:basedOn w:val="DefaultParagraphFont"/>
    <w:rsid w:val="00B87189"/>
  </w:style>
  <w:style w:type="character" w:customStyle="1" w:styleId="eop">
    <w:name w:val="eop"/>
    <w:basedOn w:val="DefaultParagraphFont"/>
    <w:rsid w:val="00B8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tainersforchange.com.au/ql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ontainersforchange.com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tainersforchange.com.au/qld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etrecyclingrich.com.au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Kent\Downloads\COEX%20Letterhead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3BA2A01FE1E4AB52BEB81F57E6767" ma:contentTypeVersion="14" ma:contentTypeDescription="Create a new document." ma:contentTypeScope="" ma:versionID="f7ec436ea30eaa8c03dbd5747fadd410">
  <xsd:schema xmlns:xsd="http://www.w3.org/2001/XMLSchema" xmlns:xs="http://www.w3.org/2001/XMLSchema" xmlns:p="http://schemas.microsoft.com/office/2006/metadata/properties" xmlns:ns2="6884a49e-6183-4864-a79d-60c7c59a6e73" xmlns:ns3="7a514d8e-35d3-4cc8-931b-4ab7561712b9" targetNamespace="http://schemas.microsoft.com/office/2006/metadata/properties" ma:root="true" ma:fieldsID="7b57b2c8e792f389d563111ada8fbdbd" ns2:_="" ns3:_="">
    <xsd:import namespace="6884a49e-6183-4864-a79d-60c7c59a6e73"/>
    <xsd:import namespace="7a514d8e-35d3-4cc8-931b-4ab756171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4a49e-6183-4864-a79d-60c7c59a6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4d8e-35d3-4cc8-931b-4ab756171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84a49e-6183-4864-a79d-60c7c59a6e73" xsi:nil="true"/>
    <SharedWithUsers xmlns="7a514d8e-35d3-4cc8-931b-4ab7561712b9">
      <UserInfo>
        <DisplayName>Sarah Thearle</DisplayName>
        <AccountId>274</AccountId>
        <AccountType/>
      </UserInfo>
      <UserInfo>
        <DisplayName>Lucinda Kent</DisplayName>
        <AccountId>533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302C0E-C667-4201-9A13-B3CB34F25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9541C-2EED-4F16-8BAA-824B85358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4a49e-6183-4864-a79d-60c7c59a6e73"/>
    <ds:schemaRef ds:uri="7a514d8e-35d3-4cc8-931b-4ab756171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84D80-C9CD-4A02-8AAA-D0451A629821}">
  <ds:schemaRefs>
    <ds:schemaRef ds:uri="http://schemas.microsoft.com/office/2006/metadata/properties"/>
    <ds:schemaRef ds:uri="http://schemas.microsoft.com/office/infopath/2007/PartnerControls"/>
    <ds:schemaRef ds:uri="6884a49e-6183-4864-a79d-60c7c59a6e73"/>
    <ds:schemaRef ds:uri="7a514d8e-35d3-4cc8-931b-4ab7561712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COEX Letterhead (3)</Template>
  <TotalTime>14</TotalTime>
  <Pages>2</Pages>
  <Words>562</Words>
  <Characters>3205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Kent</dc:creator>
  <cp:keywords/>
  <dc:description/>
  <cp:lastModifiedBy>Sarah Thearle</cp:lastModifiedBy>
  <cp:revision>2</cp:revision>
  <dcterms:created xsi:type="dcterms:W3CDTF">2022-02-04T05:55:00Z</dcterms:created>
  <dcterms:modified xsi:type="dcterms:W3CDTF">2022-02-04T05:55:00Z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0x01010037F3BA2A01FE1E4AB52BEB81F57E6767</vt:lpwstr>
  </property>
</Properties>
</file>