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4A03" w14:textId="0A38E1DD" w:rsidR="00BB0A68" w:rsidRDefault="002A4EC9">
      <w:r>
        <w:t>11</w:t>
      </w:r>
      <w:r w:rsidR="003669D8">
        <w:t>-10-2021</w:t>
      </w:r>
    </w:p>
    <w:p w14:paraId="40EE7179" w14:textId="4AC20A7A" w:rsidR="003669D8" w:rsidRPr="005E6CE0" w:rsidRDefault="002A4EC9" w:rsidP="003669D8">
      <w:pPr>
        <w:pStyle w:val="Title"/>
        <w:rPr>
          <w:sz w:val="32"/>
          <w:szCs w:val="32"/>
        </w:rPr>
      </w:pPr>
      <w:proofErr w:type="gramStart"/>
      <w:r>
        <w:rPr>
          <w:sz w:val="32"/>
          <w:szCs w:val="32"/>
        </w:rPr>
        <w:t>5000 Year Old</w:t>
      </w:r>
      <w:proofErr w:type="gramEnd"/>
      <w:r>
        <w:rPr>
          <w:sz w:val="32"/>
          <w:szCs w:val="32"/>
        </w:rPr>
        <w:t xml:space="preserve"> Medical Science Seems To </w:t>
      </w:r>
      <w:r w:rsidR="00975633">
        <w:rPr>
          <w:sz w:val="32"/>
          <w:szCs w:val="32"/>
        </w:rPr>
        <w:t>Eliminate Stress And Anxiety!</w:t>
      </w:r>
    </w:p>
    <w:p w14:paraId="7C60B71F" w14:textId="77777777" w:rsidR="003669D8" w:rsidRPr="003669D8" w:rsidRDefault="003669D8" w:rsidP="003669D8"/>
    <w:p w14:paraId="536B9158" w14:textId="14655D88" w:rsidR="003669D8" w:rsidRDefault="003669D8" w:rsidP="003669D8">
      <w:r>
        <w:t>FOR IMMEDIATE RELEASE</w:t>
      </w:r>
    </w:p>
    <w:p w14:paraId="0FC1E527" w14:textId="1C80CC3B" w:rsidR="003669D8" w:rsidRDefault="003669D8" w:rsidP="003669D8"/>
    <w:p w14:paraId="1427BCB7" w14:textId="28716EFC" w:rsidR="003669D8" w:rsidRDefault="003669D8" w:rsidP="003669D8">
      <w:r>
        <w:t xml:space="preserve">Celebrated Yogi, Shanti Gowans, of The Health Institute </w:t>
      </w:r>
      <w:r w:rsidR="00FA16A4">
        <w:t>Australasia,</w:t>
      </w:r>
      <w:r>
        <w:t xml:space="preserve"> </w:t>
      </w:r>
      <w:r w:rsidR="003D2D25">
        <w:t xml:space="preserve">is doing a Free Workshop </w:t>
      </w:r>
      <w:r w:rsidR="009F602E">
        <w:t xml:space="preserve">in Southport Queensland helping the community reduce the stress and anxiety that is pervading </w:t>
      </w:r>
      <w:r w:rsidR="00B86FA2">
        <w:t>society today.</w:t>
      </w:r>
    </w:p>
    <w:p w14:paraId="2E76563B" w14:textId="602159DF" w:rsidR="003669D8" w:rsidRDefault="003669D8" w:rsidP="003669D8">
      <w:r>
        <w:t xml:space="preserve">Using Ancient </w:t>
      </w:r>
      <w:r w:rsidR="00884BF4">
        <w:t xml:space="preserve">Ayurvedic </w:t>
      </w:r>
      <w:r>
        <w:t xml:space="preserve">medicine she resolves many people’s </w:t>
      </w:r>
      <w:r w:rsidR="00E129CE">
        <w:t xml:space="preserve">Modern Day </w:t>
      </w:r>
      <w:r>
        <w:t xml:space="preserve">health issues </w:t>
      </w:r>
      <w:r w:rsidR="00B86FA2">
        <w:t xml:space="preserve">by </w:t>
      </w:r>
      <w:proofErr w:type="gramStart"/>
      <w:r w:rsidR="00B86FA2">
        <w:t xml:space="preserve">applying </w:t>
      </w:r>
      <w:r w:rsidR="005E6CE0">
        <w:t xml:space="preserve"> Ayurvedic</w:t>
      </w:r>
      <w:proofErr w:type="gramEnd"/>
      <w:r w:rsidR="005E6CE0">
        <w:t xml:space="preserve"> </w:t>
      </w:r>
      <w:r w:rsidR="00B86FA2">
        <w:t>Medical Principles to her clients.</w:t>
      </w:r>
    </w:p>
    <w:p w14:paraId="7A819C78" w14:textId="0F725C83" w:rsidR="001035C4" w:rsidRDefault="001035C4" w:rsidP="003669D8">
      <w:r>
        <w:t>According to Shanti Gowans “Many of todays health issues stem from the immense stress and anxiety pervading all areas of our lives</w:t>
      </w:r>
      <w:r w:rsidR="005A0D09">
        <w:t>.”</w:t>
      </w:r>
    </w:p>
    <w:p w14:paraId="3153B77A" w14:textId="74BF4A2C" w:rsidR="002D6DCD" w:rsidRPr="00005656" w:rsidRDefault="002D6DCD" w:rsidP="003669D8">
      <w:r>
        <w:t>Beyond Blue</w:t>
      </w:r>
      <w:r w:rsidR="00005656">
        <w:t xml:space="preserve">’s recent research shows </w:t>
      </w:r>
      <w:r w:rsidR="00005656" w:rsidRPr="00005656">
        <w:rPr>
          <w:rFonts w:cstheme="minorHAnsi"/>
        </w:rPr>
        <w:t>“</w:t>
      </w:r>
      <w:r w:rsidR="00005656" w:rsidRPr="00005656">
        <w:rPr>
          <w:rFonts w:cstheme="minorHAnsi"/>
          <w:color w:val="333333"/>
        </w:rPr>
        <w:t>Anxiety is the most common </w:t>
      </w:r>
      <w:hyperlink r:id="rId7" w:history="1">
        <w:r w:rsidR="00005656" w:rsidRPr="00005656">
          <w:rPr>
            <w:rStyle w:val="Hyperlink"/>
            <w:rFonts w:cstheme="minorHAnsi"/>
            <w:color w:val="E0004D"/>
            <w:bdr w:val="none" w:sz="0" w:space="0" w:color="auto" w:frame="1"/>
          </w:rPr>
          <w:t>mental health</w:t>
        </w:r>
      </w:hyperlink>
      <w:r w:rsidR="00005656" w:rsidRPr="00005656">
        <w:rPr>
          <w:rFonts w:cstheme="minorHAnsi"/>
          <w:color w:val="333333"/>
        </w:rPr>
        <w:t> condition in Australia. On average, one in four people – one in three </w:t>
      </w:r>
      <w:hyperlink r:id="rId8" w:history="1">
        <w:r w:rsidR="00005656" w:rsidRPr="00005656">
          <w:rPr>
            <w:rStyle w:val="Hyperlink"/>
            <w:rFonts w:cstheme="minorHAnsi"/>
            <w:color w:val="E0004D"/>
            <w:bdr w:val="none" w:sz="0" w:space="0" w:color="auto" w:frame="1"/>
          </w:rPr>
          <w:t>women</w:t>
        </w:r>
      </w:hyperlink>
      <w:r w:rsidR="00005656" w:rsidRPr="00005656">
        <w:rPr>
          <w:rFonts w:cstheme="minorHAnsi"/>
          <w:color w:val="333333"/>
        </w:rPr>
        <w:t> and one in ﬁve </w:t>
      </w:r>
      <w:hyperlink r:id="rId9" w:history="1">
        <w:r w:rsidR="00005656" w:rsidRPr="00005656">
          <w:rPr>
            <w:rStyle w:val="Hyperlink"/>
            <w:rFonts w:cstheme="minorHAnsi"/>
            <w:color w:val="E0004D"/>
            <w:bdr w:val="none" w:sz="0" w:space="0" w:color="auto" w:frame="1"/>
          </w:rPr>
          <w:t>men</w:t>
        </w:r>
      </w:hyperlink>
      <w:r w:rsidR="00005656" w:rsidRPr="00005656">
        <w:rPr>
          <w:rFonts w:cstheme="minorHAnsi"/>
          <w:color w:val="333333"/>
        </w:rPr>
        <w:t> – will experience anxiety at some stage in their life</w:t>
      </w:r>
      <w:hyperlink r:id="rId10" w:tgtFrame="_blank" w:history="1">
        <w:r w:rsidR="00005656" w:rsidRPr="00005656">
          <w:rPr>
            <w:rStyle w:val="Hyperlink"/>
            <w:rFonts w:cstheme="minorHAnsi"/>
            <w:color w:val="E0004D"/>
            <w:bdr w:val="none" w:sz="0" w:space="0" w:color="auto" w:frame="1"/>
            <w:vertAlign w:val="superscript"/>
          </w:rPr>
          <w:t>1</w:t>
        </w:r>
      </w:hyperlink>
      <w:r w:rsidR="00005656" w:rsidRPr="00005656">
        <w:rPr>
          <w:rFonts w:cstheme="minorHAnsi"/>
          <w:color w:val="333333"/>
        </w:rPr>
        <w:t>. In a 12-month period, over two million Australians experience anxiety</w:t>
      </w:r>
      <w:hyperlink r:id="rId11" w:tgtFrame="_blank" w:history="1">
        <w:r w:rsidR="00005656" w:rsidRPr="00005656">
          <w:rPr>
            <w:rStyle w:val="Hyperlink"/>
            <w:rFonts w:cstheme="minorHAnsi"/>
            <w:color w:val="E0004D"/>
            <w:bdr w:val="none" w:sz="0" w:space="0" w:color="auto" w:frame="1"/>
            <w:vertAlign w:val="superscript"/>
          </w:rPr>
          <w:t>2</w:t>
        </w:r>
      </w:hyperlink>
      <w:r w:rsidR="00005656" w:rsidRPr="00005656">
        <w:rPr>
          <w:rFonts w:cstheme="minorHAnsi"/>
          <w:color w:val="333333"/>
        </w:rPr>
        <w:t>.</w:t>
      </w:r>
      <w:r w:rsidR="00005656" w:rsidRPr="00005656">
        <w:rPr>
          <w:rFonts w:cstheme="minorHAnsi"/>
          <w:color w:val="333333"/>
        </w:rPr>
        <w:t>”</w:t>
      </w:r>
    </w:p>
    <w:p w14:paraId="5436C35A" w14:textId="77777777" w:rsidR="00FA16A4" w:rsidRDefault="00FA16A4" w:rsidP="003669D8"/>
    <w:p w14:paraId="6551D595" w14:textId="2C0AB64C" w:rsidR="005E6CE0" w:rsidRDefault="005E6CE0" w:rsidP="005E6CE0">
      <w:pPr>
        <w:jc w:val="center"/>
      </w:pPr>
      <w:r>
        <w:t>###</w:t>
      </w:r>
    </w:p>
    <w:p w14:paraId="53E4CDD5" w14:textId="77777777" w:rsidR="005E6CE0" w:rsidRPr="000B43A8" w:rsidRDefault="005E6CE0" w:rsidP="005E6CE0">
      <w:pPr>
        <w:spacing w:after="0" w:line="450" w:lineRule="atLeast"/>
        <w:textAlignment w:val="baseline"/>
        <w:outlineLvl w:val="4"/>
        <w:rPr>
          <w:rFonts w:ascii="Helvetica" w:eastAsia="Times New Roman" w:hAnsi="Helvetica" w:cs="Helvetica"/>
          <w:spacing w:val="15"/>
          <w:sz w:val="20"/>
          <w:szCs w:val="20"/>
          <w:lang w:eastAsia="en-SG"/>
        </w:rPr>
      </w:pPr>
      <w:r w:rsidRPr="000B43A8">
        <w:rPr>
          <w:rFonts w:ascii="Helvetica" w:eastAsia="Times New Roman" w:hAnsi="Helvetica" w:cs="Helvetica"/>
          <w:spacing w:val="15"/>
          <w:sz w:val="20"/>
          <w:szCs w:val="20"/>
          <w:lang w:eastAsia="en-SG"/>
        </w:rPr>
        <w:t>Shanti Gowans is the </w:t>
      </w:r>
      <w:r w:rsidRPr="000B43A8">
        <w:rPr>
          <w:rFonts w:ascii="Helvetica" w:eastAsia="Times New Roman" w:hAnsi="Helvetica" w:cs="Helvetica"/>
          <w:b/>
          <w:bCs/>
          <w:spacing w:val="15"/>
          <w:sz w:val="20"/>
          <w:szCs w:val="20"/>
          <w:bdr w:val="none" w:sz="0" w:space="0" w:color="auto" w:frame="1"/>
          <w:lang w:eastAsia="en-SG"/>
        </w:rPr>
        <w:t>globally recognised author and founder of Shanti Yoga™</w:t>
      </w:r>
      <w:r w:rsidRPr="000B43A8">
        <w:rPr>
          <w:rFonts w:ascii="Helvetica" w:eastAsia="Times New Roman" w:hAnsi="Helvetica" w:cs="Helvetica"/>
          <w:spacing w:val="15"/>
          <w:sz w:val="20"/>
          <w:szCs w:val="20"/>
          <w:lang w:eastAsia="en-SG"/>
        </w:rPr>
        <w:t>.</w:t>
      </w:r>
    </w:p>
    <w:p w14:paraId="0BB94FB8" w14:textId="77777777" w:rsidR="005E6CE0" w:rsidRPr="005E6CE0" w:rsidRDefault="005E6CE0" w:rsidP="005E6CE0">
      <w:pPr>
        <w:pBdr>
          <w:bottom w:val="thinThickThinMediumGap" w:sz="18" w:space="10" w:color="auto"/>
        </w:pBdr>
        <w:rPr>
          <w:rFonts w:ascii="Helvetica" w:eastAsia="Times New Roman" w:hAnsi="Helvetica" w:cs="Helvetica"/>
          <w:color w:val="151933"/>
          <w:sz w:val="20"/>
          <w:szCs w:val="20"/>
          <w:shd w:val="clear" w:color="auto" w:fill="FFFFFF"/>
          <w:lang w:eastAsia="en-SG"/>
        </w:rPr>
      </w:pPr>
      <w:proofErr w:type="spellStart"/>
      <w:r w:rsidRPr="005E6CE0">
        <w:rPr>
          <w:rFonts w:ascii="Helvetica" w:eastAsia="Times New Roman" w:hAnsi="Helvetica" w:cs="Helvetica"/>
          <w:color w:val="151933"/>
          <w:sz w:val="20"/>
          <w:szCs w:val="20"/>
          <w:shd w:val="clear" w:color="auto" w:fill="FFFFFF"/>
          <w:lang w:eastAsia="en-SG"/>
        </w:rPr>
        <w:t>Shantiji</w:t>
      </w:r>
      <w:proofErr w:type="spellEnd"/>
      <w:r w:rsidRPr="005E6CE0">
        <w:rPr>
          <w:rFonts w:ascii="Helvetica" w:eastAsia="Times New Roman" w:hAnsi="Helvetica" w:cs="Helvetica"/>
          <w:color w:val="151933"/>
          <w:sz w:val="20"/>
          <w:szCs w:val="20"/>
          <w:shd w:val="clear" w:color="auto" w:fill="FFFFFF"/>
          <w:lang w:eastAsia="en-SG"/>
        </w:rPr>
        <w:t xml:space="preserve"> is a master of Meditation and is an Ayurvedic Vaidya (practitioner) for the Self, </w:t>
      </w:r>
      <w:proofErr w:type="gramStart"/>
      <w:r w:rsidRPr="005E6CE0">
        <w:rPr>
          <w:rFonts w:ascii="Helvetica" w:eastAsia="Times New Roman" w:hAnsi="Helvetica" w:cs="Helvetica"/>
          <w:color w:val="151933"/>
          <w:sz w:val="20"/>
          <w:szCs w:val="20"/>
          <w:shd w:val="clear" w:color="auto" w:fill="FFFFFF"/>
          <w:lang w:eastAsia="en-SG"/>
        </w:rPr>
        <w:t>family</w:t>
      </w:r>
      <w:proofErr w:type="gramEnd"/>
      <w:r w:rsidRPr="005E6CE0">
        <w:rPr>
          <w:rFonts w:ascii="Helvetica" w:eastAsia="Times New Roman" w:hAnsi="Helvetica" w:cs="Helvetica"/>
          <w:color w:val="151933"/>
          <w:sz w:val="20"/>
          <w:szCs w:val="20"/>
          <w:shd w:val="clear" w:color="auto" w:fill="FFFFFF"/>
          <w:lang w:eastAsia="en-SG"/>
        </w:rPr>
        <w:t xml:space="preserve"> and community. </w:t>
      </w:r>
      <w:proofErr w:type="spellStart"/>
      <w:r w:rsidRPr="005E6CE0">
        <w:rPr>
          <w:rFonts w:ascii="Helvetica" w:eastAsia="Times New Roman" w:hAnsi="Helvetica" w:cs="Helvetica"/>
          <w:color w:val="151933"/>
          <w:sz w:val="20"/>
          <w:szCs w:val="20"/>
          <w:shd w:val="clear" w:color="auto" w:fill="FFFFFF"/>
          <w:lang w:eastAsia="en-SG"/>
        </w:rPr>
        <w:t>Shantiji</w:t>
      </w:r>
      <w:proofErr w:type="spellEnd"/>
      <w:r w:rsidRPr="005E6CE0">
        <w:rPr>
          <w:rFonts w:ascii="Helvetica" w:eastAsia="Times New Roman" w:hAnsi="Helvetica" w:cs="Helvetica"/>
          <w:color w:val="151933"/>
          <w:sz w:val="20"/>
          <w:szCs w:val="20"/>
          <w:shd w:val="clear" w:color="auto" w:fill="FFFFFF"/>
          <w:lang w:eastAsia="en-SG"/>
        </w:rPr>
        <w:t xml:space="preserve"> has brought the concepts and practices of a healthy body and a still mind to thousands of Australians.</w:t>
      </w:r>
      <w:r w:rsidRPr="005E6CE0">
        <w:rPr>
          <w:rFonts w:ascii="Helvetica" w:eastAsia="Times New Roman" w:hAnsi="Helvetica" w:cs="Helvetica"/>
          <w:color w:val="151933"/>
          <w:sz w:val="20"/>
          <w:szCs w:val="20"/>
          <w:lang w:eastAsia="en-SG"/>
        </w:rPr>
        <w:br/>
      </w:r>
      <w:r w:rsidRPr="005E6CE0">
        <w:rPr>
          <w:rFonts w:ascii="Helvetica" w:eastAsia="Times New Roman" w:hAnsi="Helvetica" w:cs="Helvetica"/>
          <w:color w:val="151933"/>
          <w:sz w:val="20"/>
          <w:szCs w:val="20"/>
          <w:lang w:eastAsia="en-SG"/>
        </w:rPr>
        <w:br/>
      </w:r>
      <w:proofErr w:type="spellStart"/>
      <w:r w:rsidRPr="005E6CE0">
        <w:rPr>
          <w:rFonts w:ascii="Helvetica" w:eastAsia="Times New Roman" w:hAnsi="Helvetica" w:cs="Helvetica"/>
          <w:color w:val="151933"/>
          <w:sz w:val="20"/>
          <w:szCs w:val="20"/>
          <w:shd w:val="clear" w:color="auto" w:fill="FFFFFF"/>
          <w:lang w:eastAsia="en-SG"/>
        </w:rPr>
        <w:t>Shantiji</w:t>
      </w:r>
      <w:proofErr w:type="spellEnd"/>
      <w:r w:rsidRPr="005E6CE0">
        <w:rPr>
          <w:rFonts w:ascii="Helvetica" w:eastAsia="Times New Roman" w:hAnsi="Helvetica" w:cs="Helvetica"/>
          <w:color w:val="151933"/>
          <w:sz w:val="20"/>
          <w:szCs w:val="20"/>
          <w:shd w:val="clear" w:color="auto" w:fill="FFFFFF"/>
          <w:lang w:eastAsia="en-SG"/>
        </w:rPr>
        <w:t xml:space="preserve"> was responsible for the Australian Government recognising Ayurveda as a recognised medicine and created the first Registered Training Certification for this </w:t>
      </w:r>
      <w:proofErr w:type="gramStart"/>
      <w:r w:rsidRPr="005E6CE0">
        <w:rPr>
          <w:rFonts w:ascii="Helvetica" w:eastAsia="Times New Roman" w:hAnsi="Helvetica" w:cs="Helvetica"/>
          <w:color w:val="151933"/>
          <w:sz w:val="20"/>
          <w:szCs w:val="20"/>
          <w:shd w:val="clear" w:color="auto" w:fill="FFFFFF"/>
          <w:lang w:eastAsia="en-SG"/>
        </w:rPr>
        <w:t>5,000 year old</w:t>
      </w:r>
      <w:proofErr w:type="gramEnd"/>
      <w:r w:rsidRPr="005E6CE0">
        <w:rPr>
          <w:rFonts w:ascii="Helvetica" w:eastAsia="Times New Roman" w:hAnsi="Helvetica" w:cs="Helvetica"/>
          <w:color w:val="151933"/>
          <w:sz w:val="20"/>
          <w:szCs w:val="20"/>
          <w:shd w:val="clear" w:color="auto" w:fill="FFFFFF"/>
          <w:lang w:eastAsia="en-SG"/>
        </w:rPr>
        <w:t xml:space="preserve"> science. She has written 29 books, recorded 16 </w:t>
      </w:r>
      <w:proofErr w:type="gramStart"/>
      <w:r w:rsidRPr="005E6CE0">
        <w:rPr>
          <w:rFonts w:ascii="Helvetica" w:eastAsia="Times New Roman" w:hAnsi="Helvetica" w:cs="Helvetica"/>
          <w:color w:val="151933"/>
          <w:sz w:val="20"/>
          <w:szCs w:val="20"/>
          <w:shd w:val="clear" w:color="auto" w:fill="FFFFFF"/>
          <w:lang w:eastAsia="en-SG"/>
        </w:rPr>
        <w:t>CDs</w:t>
      </w:r>
      <w:proofErr w:type="gramEnd"/>
      <w:r w:rsidRPr="005E6CE0">
        <w:rPr>
          <w:rFonts w:ascii="Helvetica" w:eastAsia="Times New Roman" w:hAnsi="Helvetica" w:cs="Helvetica"/>
          <w:color w:val="151933"/>
          <w:sz w:val="20"/>
          <w:szCs w:val="20"/>
          <w:shd w:val="clear" w:color="auto" w:fill="FFFFFF"/>
          <w:lang w:eastAsia="en-SG"/>
        </w:rPr>
        <w:t xml:space="preserve"> and has had her own Show on Channel 10 for many years. She currently teaches her students in Southport and runs a </w:t>
      </w:r>
      <w:proofErr w:type="gramStart"/>
      <w:r w:rsidRPr="005E6CE0">
        <w:rPr>
          <w:rFonts w:ascii="Helvetica" w:eastAsia="Times New Roman" w:hAnsi="Helvetica" w:cs="Helvetica"/>
          <w:color w:val="151933"/>
          <w:sz w:val="20"/>
          <w:szCs w:val="20"/>
          <w:shd w:val="clear" w:color="auto" w:fill="FFFFFF"/>
          <w:lang w:eastAsia="en-SG"/>
        </w:rPr>
        <w:t>70 acre</w:t>
      </w:r>
      <w:proofErr w:type="gramEnd"/>
      <w:r w:rsidRPr="005E6CE0">
        <w:rPr>
          <w:rFonts w:ascii="Helvetica" w:eastAsia="Times New Roman" w:hAnsi="Helvetica" w:cs="Helvetica"/>
          <w:color w:val="151933"/>
          <w:sz w:val="20"/>
          <w:szCs w:val="20"/>
          <w:shd w:val="clear" w:color="auto" w:fill="FFFFFF"/>
          <w:lang w:eastAsia="en-SG"/>
        </w:rPr>
        <w:t xml:space="preserve"> wellness retreat in </w:t>
      </w:r>
      <w:proofErr w:type="spellStart"/>
      <w:r w:rsidRPr="005E6CE0">
        <w:rPr>
          <w:rFonts w:ascii="Helvetica" w:eastAsia="Times New Roman" w:hAnsi="Helvetica" w:cs="Helvetica"/>
          <w:color w:val="151933"/>
          <w:sz w:val="20"/>
          <w:szCs w:val="20"/>
          <w:shd w:val="clear" w:color="auto" w:fill="FFFFFF"/>
          <w:lang w:eastAsia="en-SG"/>
        </w:rPr>
        <w:t>Beechmont</w:t>
      </w:r>
      <w:proofErr w:type="spellEnd"/>
      <w:r w:rsidRPr="005E6CE0">
        <w:rPr>
          <w:rFonts w:ascii="Helvetica" w:eastAsia="Times New Roman" w:hAnsi="Helvetica" w:cs="Helvetica"/>
          <w:color w:val="151933"/>
          <w:sz w:val="20"/>
          <w:szCs w:val="20"/>
          <w:shd w:val="clear" w:color="auto" w:fill="FFFFFF"/>
          <w:lang w:eastAsia="en-SG"/>
        </w:rPr>
        <w:t>.</w:t>
      </w:r>
    </w:p>
    <w:p w14:paraId="5F33EDDB" w14:textId="77777777" w:rsidR="005E6CE0" w:rsidRPr="005E6CE0" w:rsidRDefault="005E6CE0" w:rsidP="005E6CE0">
      <w:pPr>
        <w:pBdr>
          <w:bottom w:val="thinThickThinMediumGap" w:sz="18" w:space="10" w:color="auto"/>
        </w:pBdr>
        <w:rPr>
          <w:sz w:val="20"/>
          <w:szCs w:val="20"/>
        </w:rPr>
      </w:pPr>
      <w:r w:rsidRPr="005E6CE0">
        <w:rPr>
          <w:sz w:val="20"/>
          <w:szCs w:val="20"/>
        </w:rPr>
        <w:t>Contact Information:</w:t>
      </w:r>
    </w:p>
    <w:p w14:paraId="6638C43F" w14:textId="77777777" w:rsidR="005E6CE0" w:rsidRPr="005E6CE0" w:rsidRDefault="005E6CE0" w:rsidP="005E6CE0">
      <w:pPr>
        <w:pBdr>
          <w:bottom w:val="thinThickThinMediumGap" w:sz="18" w:space="10" w:color="auto"/>
        </w:pBdr>
        <w:rPr>
          <w:sz w:val="20"/>
          <w:szCs w:val="20"/>
        </w:rPr>
      </w:pPr>
      <w:r w:rsidRPr="005E6CE0">
        <w:rPr>
          <w:sz w:val="20"/>
          <w:szCs w:val="20"/>
        </w:rPr>
        <w:t>Shanti Gowans – 0413542154</w:t>
      </w:r>
    </w:p>
    <w:p w14:paraId="2ACD8EFD" w14:textId="77777777" w:rsidR="005E6CE0" w:rsidRPr="005E6CE0" w:rsidRDefault="005E6CE0" w:rsidP="005E6CE0">
      <w:pPr>
        <w:pBdr>
          <w:bottom w:val="thinThickThinMediumGap" w:sz="18" w:space="10" w:color="auto"/>
        </w:pBdr>
        <w:rPr>
          <w:sz w:val="20"/>
          <w:szCs w:val="20"/>
        </w:rPr>
      </w:pPr>
      <w:r w:rsidRPr="005E6CE0">
        <w:rPr>
          <w:sz w:val="20"/>
          <w:szCs w:val="20"/>
        </w:rPr>
        <w:t>Sonja – 0422216372</w:t>
      </w:r>
    </w:p>
    <w:p w14:paraId="2AF33B2E" w14:textId="77777777" w:rsidR="005E6CE0" w:rsidRPr="005E6CE0" w:rsidRDefault="005E6CE0" w:rsidP="005E6CE0">
      <w:pPr>
        <w:pBdr>
          <w:bottom w:val="thinThickThinMediumGap" w:sz="18" w:space="10" w:color="auto"/>
        </w:pBdr>
        <w:rPr>
          <w:sz w:val="20"/>
          <w:szCs w:val="20"/>
        </w:rPr>
      </w:pPr>
      <w:r w:rsidRPr="005E6CE0">
        <w:rPr>
          <w:sz w:val="20"/>
          <w:szCs w:val="20"/>
        </w:rPr>
        <w:t>Ian Marsh – 0466427900 (best contact)</w:t>
      </w:r>
    </w:p>
    <w:p w14:paraId="2E30013C" w14:textId="4D484537" w:rsidR="005E6CE0" w:rsidRDefault="000A2D0D" w:rsidP="005E6CE0">
      <w:pPr>
        <w:pBdr>
          <w:bottom w:val="thinThickThinMediumGap" w:sz="18" w:space="10" w:color="auto"/>
        </w:pBdr>
        <w:rPr>
          <w:sz w:val="20"/>
          <w:szCs w:val="20"/>
        </w:rPr>
      </w:pPr>
      <w:hyperlink r:id="rId12" w:history="1">
        <w:r w:rsidRPr="001C1023">
          <w:rPr>
            <w:rStyle w:val="Hyperlink"/>
            <w:sz w:val="20"/>
            <w:szCs w:val="20"/>
          </w:rPr>
          <w:t>streetsmarts@me.com</w:t>
        </w:r>
      </w:hyperlink>
    </w:p>
    <w:p w14:paraId="313AFFBA" w14:textId="5302E6E8" w:rsidR="000A2D0D" w:rsidRDefault="00AA6E95" w:rsidP="000A2D0D">
      <w:pPr>
        <w:pBdr>
          <w:bottom w:val="thinThickThinMediumGap" w:sz="18" w:space="10" w:color="auto"/>
        </w:pBdr>
        <w:rPr>
          <w:sz w:val="20"/>
          <w:szCs w:val="20"/>
        </w:rPr>
      </w:pPr>
      <w:hyperlink r:id="rId13" w:history="1">
        <w:r w:rsidRPr="001C1023">
          <w:rPr>
            <w:rStyle w:val="Hyperlink"/>
            <w:sz w:val="20"/>
            <w:szCs w:val="20"/>
          </w:rPr>
          <w:t>https://healthinstitute.edu.au/</w:t>
        </w:r>
      </w:hyperlink>
    </w:p>
    <w:p w14:paraId="459B23AF" w14:textId="1CB7D8AE" w:rsidR="00AA6E95" w:rsidRPr="005E6CE0" w:rsidRDefault="00AA6E95" w:rsidP="000A2D0D">
      <w:pPr>
        <w:pBdr>
          <w:bottom w:val="thinThickThinMediumGap" w:sz="18" w:space="10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source: </w:t>
      </w:r>
      <w:r w:rsidRPr="00AA6E95">
        <w:rPr>
          <w:sz w:val="20"/>
          <w:szCs w:val="20"/>
        </w:rPr>
        <w:t>https://www.beyondblue.org.au/the-facts/anxiety</w:t>
      </w:r>
    </w:p>
    <w:p w14:paraId="2900D5F5" w14:textId="77777777" w:rsidR="000A2D0D" w:rsidRPr="005E6CE0" w:rsidRDefault="000A2D0D" w:rsidP="005E6CE0">
      <w:pPr>
        <w:pBdr>
          <w:bottom w:val="thinThickThinMediumGap" w:sz="18" w:space="10" w:color="auto"/>
        </w:pBdr>
        <w:rPr>
          <w:sz w:val="20"/>
          <w:szCs w:val="20"/>
        </w:rPr>
      </w:pPr>
    </w:p>
    <w:p w14:paraId="32005A40" w14:textId="77777777" w:rsidR="005E6CE0" w:rsidRPr="003669D8" w:rsidRDefault="005E6CE0" w:rsidP="005E6CE0">
      <w:pPr>
        <w:jc w:val="center"/>
      </w:pPr>
    </w:p>
    <w:sectPr w:rsidR="005E6CE0" w:rsidRPr="00366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D8"/>
    <w:rsid w:val="00005656"/>
    <w:rsid w:val="000228DF"/>
    <w:rsid w:val="000A2D0D"/>
    <w:rsid w:val="001035C4"/>
    <w:rsid w:val="001771B0"/>
    <w:rsid w:val="002A4EC9"/>
    <w:rsid w:val="002D6DCD"/>
    <w:rsid w:val="003669D8"/>
    <w:rsid w:val="003D2D25"/>
    <w:rsid w:val="005A0D09"/>
    <w:rsid w:val="005E6CE0"/>
    <w:rsid w:val="00673DC2"/>
    <w:rsid w:val="00884BF4"/>
    <w:rsid w:val="00975633"/>
    <w:rsid w:val="009F602E"/>
    <w:rsid w:val="00A2691D"/>
    <w:rsid w:val="00AA6E95"/>
    <w:rsid w:val="00B86FA2"/>
    <w:rsid w:val="00BB0B0D"/>
    <w:rsid w:val="00CA6930"/>
    <w:rsid w:val="00E129CE"/>
    <w:rsid w:val="00FA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6F7A"/>
  <w15:chartTrackingRefBased/>
  <w15:docId w15:val="{9D8AFB75-5A0F-4D3B-84D5-CEF2B7D1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69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056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yondblue.org.au/who-does-it-affect/women" TargetMode="External"/><Relationship Id="rId13" Type="http://schemas.openxmlformats.org/officeDocument/2006/relationships/hyperlink" Target="https://healthinstitute.edu.au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beyondblue.org.au/the-facts/what-is-mental-health" TargetMode="External"/><Relationship Id="rId12" Type="http://schemas.openxmlformats.org/officeDocument/2006/relationships/hyperlink" Target="mailto:streetsmarts@m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eyondblue.org.au/about-us/research-projects/statistics-and-references?sec=sec-an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beyondblue.org.au/about-us/research-projects/statistics-and-references?sec=sec-an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eyondblue.org.au/who-does-it-affect/m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03DDB6F832344AA43DC6F3F044FC5" ma:contentTypeVersion="16" ma:contentTypeDescription="Create a new document." ma:contentTypeScope="" ma:versionID="006883075ca39fc08d5bc8588cc7ab50">
  <xsd:schema xmlns:xsd="http://www.w3.org/2001/XMLSchema" xmlns:xs="http://www.w3.org/2001/XMLSchema" xmlns:p="http://schemas.microsoft.com/office/2006/metadata/properties" xmlns:ns3="45fb95e9-5c0c-46cb-8949-faeb0770f2d1" xmlns:ns4="79e283e5-7152-4f23-b780-39d77150c5b6" targetNamespace="http://schemas.microsoft.com/office/2006/metadata/properties" ma:root="true" ma:fieldsID="5be2813a36b804ad32d6624cdcddb8db" ns3:_="" ns4:_="">
    <xsd:import namespace="45fb95e9-5c0c-46cb-8949-faeb0770f2d1"/>
    <xsd:import namespace="79e283e5-7152-4f23-b780-39d77150c5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b95e9-5c0c-46cb-8949-faeb0770f2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83e5-7152-4f23-b780-39d77150c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376285-B7E2-4956-91D3-00AFC1065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b95e9-5c0c-46cb-8949-faeb0770f2d1"/>
    <ds:schemaRef ds:uri="79e283e5-7152-4f23-b780-39d77150c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98B46-2AC2-476F-8D47-22B2FB8A3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686B2-3518-4744-B92D-62989003E6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Marsh</dc:creator>
  <cp:keywords/>
  <dc:description/>
  <cp:lastModifiedBy>Ian Marsh</cp:lastModifiedBy>
  <cp:revision>3</cp:revision>
  <dcterms:created xsi:type="dcterms:W3CDTF">2021-10-09T21:07:00Z</dcterms:created>
  <dcterms:modified xsi:type="dcterms:W3CDTF">2021-10-09T21:13:00Z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0x01010084703DDB6F832344AA43DC6F3F044FC5</vt:lpwstr>
  </property>
</Properties>
</file>