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D6954" w14:textId="77777777" w:rsidR="00F3417B" w:rsidRDefault="00F3417B" w:rsidP="00F3417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32"/>
          <w:szCs w:val="32"/>
          <w:lang w:val="en-GB"/>
        </w:rPr>
      </w:pPr>
      <w:r>
        <w:rPr>
          <w:rFonts w:ascii="Helvetica" w:hAnsi="Helvetica" w:cs="Helvetica"/>
          <w:b/>
          <w:bCs/>
          <w:color w:val="000000"/>
          <w:sz w:val="32"/>
          <w:szCs w:val="32"/>
          <w:lang w:val="en-GB"/>
        </w:rPr>
        <w:t>Media Release</w:t>
      </w:r>
    </w:p>
    <w:p w14:paraId="7B4EA4F0" w14:textId="77777777" w:rsidR="00F3417B" w:rsidRDefault="00F3417B" w:rsidP="00F3417B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GB"/>
        </w:rPr>
      </w:pPr>
      <w:r>
        <w:rPr>
          <w:rFonts w:ascii="Helvetica" w:hAnsi="Helvetica" w:cs="Helvetica"/>
          <w:color w:val="000000"/>
          <w:lang w:val="en-GB"/>
        </w:rPr>
        <w:t>For immediate release</w:t>
      </w:r>
    </w:p>
    <w:p w14:paraId="131A7AE9" w14:textId="77777777" w:rsidR="00F3417B" w:rsidRDefault="00F3417B" w:rsidP="00F3417B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GB"/>
        </w:rPr>
      </w:pPr>
      <w:r>
        <w:rPr>
          <w:rFonts w:ascii="Helvetica" w:hAnsi="Helvetica" w:cs="Helvetica"/>
          <w:color w:val="000000"/>
          <w:lang w:val="en-GB"/>
        </w:rPr>
        <w:t>Release date 3 June 2021</w:t>
      </w:r>
    </w:p>
    <w:p w14:paraId="79E9E986" w14:textId="77777777" w:rsidR="00F3417B" w:rsidRDefault="00F3417B" w:rsidP="00F3417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8"/>
          <w:szCs w:val="28"/>
          <w:lang w:val="en-GB"/>
        </w:rPr>
      </w:pPr>
    </w:p>
    <w:p w14:paraId="1DB0B251" w14:textId="77777777" w:rsidR="00F3417B" w:rsidRDefault="00F3417B" w:rsidP="00F3417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8"/>
          <w:szCs w:val="28"/>
          <w:lang w:val="en-GB"/>
        </w:rPr>
      </w:pPr>
    </w:p>
    <w:p w14:paraId="1EB591FD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b/>
          <w:bCs/>
          <w:color w:val="000000"/>
          <w:sz w:val="28"/>
          <w:szCs w:val="28"/>
          <w:lang w:val="en-GB"/>
        </w:rPr>
      </w:pPr>
      <w:r>
        <w:rPr>
          <w:rFonts w:cs="Helvetica Neue"/>
          <w:b/>
          <w:bCs/>
          <w:color w:val="000000"/>
          <w:sz w:val="28"/>
          <w:szCs w:val="28"/>
          <w:lang w:val="en-GB"/>
        </w:rPr>
        <w:t xml:space="preserve">New podcast </w:t>
      </w:r>
      <w:r>
        <w:rPr>
          <w:rFonts w:cs="Helvetica Neue"/>
          <w:b/>
          <w:bCs/>
          <w:i/>
          <w:iCs/>
          <w:color w:val="000000"/>
          <w:sz w:val="28"/>
          <w:szCs w:val="28"/>
          <w:lang w:val="en-GB"/>
        </w:rPr>
        <w:t>This Is Joy</w:t>
      </w:r>
      <w:r>
        <w:rPr>
          <w:rFonts w:cs="Helvetica Neue"/>
          <w:b/>
          <w:bCs/>
          <w:color w:val="000000"/>
          <w:sz w:val="28"/>
          <w:szCs w:val="28"/>
          <w:lang w:val="en-GB"/>
        </w:rPr>
        <w:t xml:space="preserve"> sets out to find joy in unexpected places. </w:t>
      </w:r>
    </w:p>
    <w:p w14:paraId="36AE521B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58909C51" w14:textId="77777777" w:rsidR="00F3417B" w:rsidRDefault="00F3417B" w:rsidP="00F3417B">
      <w:pPr>
        <w:autoSpaceDE w:val="0"/>
        <w:autoSpaceDN w:val="0"/>
        <w:adjustRightInd w:val="0"/>
        <w:rPr>
          <w:rFonts w:ascii="Helvetica" w:hAnsi="Helvetica" w:cs="Helvetica"/>
          <w:color w:val="000000"/>
          <w:lang w:val="en-GB"/>
        </w:rPr>
      </w:pPr>
      <w:r>
        <w:rPr>
          <w:rFonts w:ascii="Helvetica" w:hAnsi="Helvetica" w:cs="Helvetica"/>
          <w:color w:val="000000"/>
          <w:lang w:val="en-GB"/>
        </w:rPr>
        <w:t>Have you ever wondered what makes people wildly happy? Or keeps them going in challenging times? Aussie sisters Kelly Jamieson and Abbey Baker are on a chocolate-</w:t>
      </w:r>
      <w:proofErr w:type="spellStart"/>
      <w:r>
        <w:rPr>
          <w:rFonts w:ascii="Helvetica" w:hAnsi="Helvetica" w:cs="Helvetica"/>
          <w:color w:val="000000"/>
          <w:lang w:val="en-GB"/>
        </w:rPr>
        <w:t>fueled</w:t>
      </w:r>
      <w:proofErr w:type="spellEnd"/>
      <w:r>
        <w:rPr>
          <w:rFonts w:ascii="Helvetica" w:hAnsi="Helvetica" w:cs="Helvetica"/>
          <w:color w:val="000000"/>
          <w:lang w:val="en-GB"/>
        </w:rPr>
        <w:t xml:space="preserve"> quest to uncover the secrets to finding more joy, asking well-known and everyday people to share their stories. </w:t>
      </w:r>
    </w:p>
    <w:p w14:paraId="3EC9A658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58FF4C6B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 xml:space="preserve">Launching their podcast series </w:t>
      </w:r>
      <w:r>
        <w:rPr>
          <w:rFonts w:cs="Helvetica Neue"/>
          <w:i/>
          <w:iCs/>
          <w:color w:val="000000"/>
          <w:lang w:val="en-GB"/>
        </w:rPr>
        <w:t>This Is Joy</w:t>
      </w:r>
      <w:r>
        <w:rPr>
          <w:rFonts w:cs="Helvetica Neue"/>
          <w:color w:val="000000"/>
          <w:lang w:val="en-GB"/>
        </w:rPr>
        <w:t xml:space="preserve"> this week, the sisters interview each guest about the happiest day of their life and what gives them joy, all while indulging in chocolate.</w:t>
      </w:r>
    </w:p>
    <w:p w14:paraId="55238587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4EC67205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>The light-hearted and conversational podcast is part of Kelly and Abbey’s mission to spread joy – whether through chocolate or a set of headphones.</w:t>
      </w:r>
    </w:p>
    <w:p w14:paraId="2E110BD3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5EFF679B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>Their first guest is Adelaide occupational therapist Nicole Nott, who talks about finding joy in the little frogs that live in a nearby suburban street and her work.</w:t>
      </w:r>
    </w:p>
    <w:p w14:paraId="073689DE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5253B3FB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>“Finding joy is phenomenal and as an occupational therapist is one of my absolute goals for people,” Nicole says.</w:t>
      </w:r>
    </w:p>
    <w:p w14:paraId="702C9612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79863456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>“For people we are working with, sometimes it can be something so small that’s super important to them. For me, I had a guy who was a real guy’s guy who was really proud and loved doing things for his family and due to an injury he couldn’t do it.</w:t>
      </w:r>
    </w:p>
    <w:p w14:paraId="2C92B490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1325D2C1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>“I got him a lightweight, plastic, push-start lawnmower – I’ve never seen someone smile so much mowing the lawn.”</w:t>
      </w:r>
    </w:p>
    <w:p w14:paraId="2D12F2CF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4AF9A79F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>Other episodes feature guests including:</w:t>
      </w:r>
    </w:p>
    <w:p w14:paraId="66A04FFB" w14:textId="77777777" w:rsidR="00F3417B" w:rsidRDefault="00F3417B" w:rsidP="00F3417B">
      <w:pPr>
        <w:numPr>
          <w:ilvl w:val="0"/>
          <w:numId w:val="1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cs="Helvetica Neue"/>
          <w:color w:val="000000"/>
          <w:lang w:val="en-GB"/>
        </w:rPr>
      </w:pPr>
      <w:proofErr w:type="spellStart"/>
      <w:r>
        <w:rPr>
          <w:rFonts w:cs="Helvetica Neue"/>
          <w:color w:val="000000"/>
          <w:lang w:val="en-GB"/>
        </w:rPr>
        <w:t>MyBudget</w:t>
      </w:r>
      <w:proofErr w:type="spellEnd"/>
      <w:r>
        <w:rPr>
          <w:rFonts w:cs="Helvetica Neue"/>
          <w:color w:val="000000"/>
          <w:lang w:val="en-GB"/>
        </w:rPr>
        <w:t xml:space="preserve"> founder </w:t>
      </w:r>
      <w:r>
        <w:rPr>
          <w:rFonts w:cs="Helvetica Neue"/>
          <w:b/>
          <w:bCs/>
          <w:color w:val="000000"/>
          <w:lang w:val="en-GB"/>
        </w:rPr>
        <w:t>Tammy Barton</w:t>
      </w:r>
      <w:r>
        <w:rPr>
          <w:rFonts w:cs="Helvetica Neue"/>
          <w:color w:val="000000"/>
          <w:lang w:val="en-GB"/>
        </w:rPr>
        <w:t>, who started her business after witnessing how debt was leaving a devastating impact on people’s lives.</w:t>
      </w:r>
    </w:p>
    <w:p w14:paraId="2F294C7E" w14:textId="77777777" w:rsidR="00F3417B" w:rsidRDefault="00F3417B" w:rsidP="00F3417B">
      <w:pPr>
        <w:numPr>
          <w:ilvl w:val="0"/>
          <w:numId w:val="1"/>
        </w:numPr>
        <w:tabs>
          <w:tab w:val="left" w:pos="20"/>
          <w:tab w:val="left" w:pos="180"/>
        </w:tabs>
        <w:autoSpaceDE w:val="0"/>
        <w:autoSpaceDN w:val="0"/>
        <w:adjustRightInd w:val="0"/>
        <w:ind w:left="180" w:hanging="180"/>
        <w:rPr>
          <w:rFonts w:cs="Helvetica Neue"/>
          <w:color w:val="000000"/>
          <w:lang w:val="en-GB"/>
        </w:rPr>
      </w:pPr>
      <w:r>
        <w:rPr>
          <w:rFonts w:cs="Helvetica Neue"/>
          <w:b/>
          <w:bCs/>
          <w:color w:val="000000"/>
          <w:lang w:val="en-GB"/>
        </w:rPr>
        <w:t>Anna Dimond</w:t>
      </w:r>
      <w:r>
        <w:rPr>
          <w:rFonts w:cs="Helvetica Neue"/>
          <w:color w:val="000000"/>
          <w:lang w:val="en-GB"/>
        </w:rPr>
        <w:t xml:space="preserve">, who founded </w:t>
      </w:r>
      <w:proofErr w:type="spellStart"/>
      <w:r>
        <w:rPr>
          <w:rFonts w:cs="Helvetica Neue"/>
          <w:color w:val="000000"/>
          <w:lang w:val="en-GB"/>
        </w:rPr>
        <w:t>Palas</w:t>
      </w:r>
      <w:proofErr w:type="spellEnd"/>
      <w:r>
        <w:rPr>
          <w:rFonts w:cs="Helvetica Neue"/>
          <w:color w:val="000000"/>
          <w:lang w:val="en-GB"/>
        </w:rPr>
        <w:t xml:space="preserve"> Jewellery 25 years ago and has won a swag of business awards.</w:t>
      </w:r>
    </w:p>
    <w:p w14:paraId="5E683E5C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602D3F4A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42E1DAFD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 xml:space="preserve">This Is Joy is available on Apple Podcasts, Spotify, Google Play and most podcast players or at </w:t>
      </w:r>
      <w:hyperlink r:id="rId5" w:history="1">
        <w:r>
          <w:rPr>
            <w:rFonts w:cs="Helvetica Neue"/>
            <w:color w:val="000000"/>
            <w:u w:val="single"/>
            <w:lang w:val="en-GB"/>
          </w:rPr>
          <w:t>https://www.edibleblooms.com.au/podcast</w:t>
        </w:r>
      </w:hyperlink>
    </w:p>
    <w:p w14:paraId="6D9B0555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6F287D85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7F644A07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>— ENDS —</w:t>
      </w:r>
    </w:p>
    <w:p w14:paraId="4578F258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b/>
          <w:bCs/>
          <w:color w:val="000000"/>
          <w:lang w:val="en-GB"/>
        </w:rPr>
      </w:pPr>
    </w:p>
    <w:p w14:paraId="4BF5E0ED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b/>
          <w:bCs/>
          <w:color w:val="000000"/>
          <w:lang w:val="en-GB"/>
        </w:rPr>
      </w:pPr>
      <w:r>
        <w:rPr>
          <w:rFonts w:cs="Helvetica Neue"/>
          <w:b/>
          <w:bCs/>
          <w:color w:val="000000"/>
          <w:lang w:val="en-GB"/>
        </w:rPr>
        <w:t>For interview:</w:t>
      </w:r>
    </w:p>
    <w:p w14:paraId="32C2BE76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741190F4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b/>
          <w:bCs/>
          <w:color w:val="000000"/>
          <w:lang w:val="en-GB"/>
        </w:rPr>
        <w:t>Kelly Jamieson</w:t>
      </w:r>
      <w:r>
        <w:rPr>
          <w:rFonts w:cs="Helvetica Neue"/>
          <w:color w:val="000000"/>
          <w:lang w:val="en-GB"/>
        </w:rPr>
        <w:t xml:space="preserve"> Founder and Managing Director </w:t>
      </w:r>
    </w:p>
    <w:p w14:paraId="60F2C38B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 xml:space="preserve">M: 0417 809 738 | E: </w:t>
      </w:r>
      <w:hyperlink r:id="rId6" w:history="1">
        <w:r>
          <w:rPr>
            <w:rFonts w:cs="Helvetica Neue"/>
            <w:color w:val="000000"/>
            <w:u w:val="single"/>
            <w:lang w:val="en-GB"/>
          </w:rPr>
          <w:t>kelly@edibleblooms.com.au</w:t>
        </w:r>
      </w:hyperlink>
    </w:p>
    <w:p w14:paraId="5C44A2B5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5022D338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b/>
          <w:bCs/>
          <w:color w:val="000000"/>
          <w:lang w:val="en-GB"/>
        </w:rPr>
        <w:t>Abbey Baker</w:t>
      </w:r>
      <w:r>
        <w:rPr>
          <w:rFonts w:cs="Helvetica Neue"/>
          <w:color w:val="000000"/>
          <w:lang w:val="en-GB"/>
        </w:rPr>
        <w:t xml:space="preserve"> General Manager and Co-Founder</w:t>
      </w:r>
    </w:p>
    <w:p w14:paraId="630DE089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  <w:r>
        <w:rPr>
          <w:rFonts w:cs="Helvetica Neue"/>
          <w:color w:val="000000"/>
          <w:lang w:val="en-GB"/>
        </w:rPr>
        <w:t xml:space="preserve">M: 0428 828 816 | E: </w:t>
      </w:r>
      <w:hyperlink r:id="rId7" w:history="1">
        <w:r>
          <w:rPr>
            <w:rFonts w:cs="Helvetica Neue"/>
            <w:color w:val="000000"/>
            <w:u w:val="single"/>
            <w:lang w:val="en-GB"/>
          </w:rPr>
          <w:t>abbey@edibleblooms.com.au</w:t>
        </w:r>
      </w:hyperlink>
    </w:p>
    <w:p w14:paraId="266BD5C4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11F48C8F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color w:val="000000"/>
          <w:lang w:val="en-GB"/>
        </w:rPr>
      </w:pPr>
    </w:p>
    <w:p w14:paraId="6DC100F2" w14:textId="77777777" w:rsidR="00F3417B" w:rsidRDefault="00F3417B" w:rsidP="00F3417B">
      <w:pPr>
        <w:autoSpaceDE w:val="0"/>
        <w:autoSpaceDN w:val="0"/>
        <w:adjustRightInd w:val="0"/>
        <w:rPr>
          <w:rFonts w:cs="Helvetica Neue"/>
          <w:b/>
          <w:bCs/>
          <w:color w:val="000000"/>
          <w:lang w:val="en-GB"/>
        </w:rPr>
      </w:pPr>
      <w:r>
        <w:rPr>
          <w:rFonts w:cs="Helvetica Neue"/>
          <w:b/>
          <w:bCs/>
          <w:color w:val="000000"/>
          <w:lang w:val="en-GB"/>
        </w:rPr>
        <w:t>About Kelly Jamieson, Abbey Baker and Edible Blooms</w:t>
      </w:r>
    </w:p>
    <w:p w14:paraId="56B2D18E" w14:textId="0CBD0482" w:rsidR="00BC64B8" w:rsidRDefault="00F3417B" w:rsidP="00F3417B">
      <w:r>
        <w:rPr>
          <w:rFonts w:ascii="Helvetica" w:hAnsi="Helvetica" w:cs="Helvetica"/>
          <w:color w:val="000000"/>
          <w:lang w:val="en-GB"/>
        </w:rPr>
        <w:t>Having launched Edible Blooms in 2005 with their signature chocolate bouquets, Kelly and Abbey’s personalised gift service is now a much loved brand in Australia, Auckland</w:t>
      </w:r>
      <w:r w:rsidR="00EA55C0">
        <w:rPr>
          <w:rFonts w:ascii="Helvetica" w:hAnsi="Helvetica" w:cs="Helvetica"/>
          <w:color w:val="000000"/>
          <w:lang w:val="en-GB"/>
        </w:rPr>
        <w:t xml:space="preserve"> and </w:t>
      </w:r>
      <w:r>
        <w:rPr>
          <w:rFonts w:ascii="Helvetica" w:hAnsi="Helvetica" w:cs="Helvetica"/>
          <w:color w:val="000000"/>
          <w:lang w:val="en-GB"/>
        </w:rPr>
        <w:t>London.</w:t>
      </w:r>
    </w:p>
    <w:sectPr w:rsidR="00BC64B8" w:rsidSect="00DC1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7B"/>
    <w:rsid w:val="00BC64B8"/>
    <w:rsid w:val="00DC1833"/>
    <w:rsid w:val="00EA55C0"/>
    <w:rsid w:val="00F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A9CA0"/>
  <w15:chartTrackingRefBased/>
  <w15:docId w15:val="{D6530CA7-D56A-2C4D-B8FB-E82F9B55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Theme="minorHAnsi" w:hAnsi="Helvetica Neue" w:cs="Times New Roman (Body CS)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bey@ediblebloom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y@edibleblooms.com.au" TargetMode="External"/><Relationship Id="rId5" Type="http://schemas.openxmlformats.org/officeDocument/2006/relationships/hyperlink" Target="https://www.edibleblooms.com.au/podca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Stamatogiannis</dc:creator>
  <cp:keywords/>
  <dc:description/>
  <cp:lastModifiedBy>Pier Stamatogiannis</cp:lastModifiedBy>
  <cp:revision>2</cp:revision>
  <dcterms:created xsi:type="dcterms:W3CDTF">2021-06-01T05:16:00Z</dcterms:created>
  <dcterms:modified xsi:type="dcterms:W3CDTF">2021-06-02T00:38:00Z</dcterms:modified>
</cp:coreProperties>
</file>