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1E021" w14:textId="77777777" w:rsidR="006C6CA1" w:rsidRPr="006C6CA1" w:rsidRDefault="006C6CA1" w:rsidP="006C6CA1">
      <w:pPr>
        <w:rPr>
          <w:sz w:val="28"/>
          <w:szCs w:val="28"/>
        </w:rPr>
      </w:pPr>
      <w:r w:rsidRPr="006C6CA1">
        <w:rPr>
          <w:b/>
          <w:bCs/>
          <w:sz w:val="28"/>
          <w:szCs w:val="28"/>
        </w:rPr>
        <w:t>MEDIA RELEASE</w:t>
      </w:r>
    </w:p>
    <w:p w14:paraId="3870514B" w14:textId="2B94E0C2" w:rsidR="006C6CA1" w:rsidRPr="006C6CA1" w:rsidRDefault="006C6CA1" w:rsidP="006C6CA1">
      <w:pPr>
        <w:rPr>
          <w:sz w:val="28"/>
          <w:szCs w:val="28"/>
        </w:rPr>
      </w:pPr>
      <w:r w:rsidRPr="004D493E">
        <w:rPr>
          <w:b/>
          <w:bCs/>
          <w:sz w:val="28"/>
          <w:szCs w:val="28"/>
        </w:rPr>
        <w:t xml:space="preserve">National Autism Strategy Launch </w:t>
      </w:r>
    </w:p>
    <w:p w14:paraId="7AA52745" w14:textId="6194EEC2" w:rsidR="004D493E" w:rsidRDefault="006C6CA1" w:rsidP="006C6CA1">
      <w:r w:rsidRPr="006C6CA1">
        <w:rPr>
          <w:b/>
          <w:bCs/>
        </w:rPr>
        <w:t>Perth, Western Australia – January 1</w:t>
      </w:r>
      <w:r w:rsidR="00C07B1A">
        <w:rPr>
          <w:b/>
          <w:bCs/>
        </w:rPr>
        <w:t>4</w:t>
      </w:r>
      <w:r w:rsidRPr="006C6CA1">
        <w:rPr>
          <w:b/>
          <w:bCs/>
        </w:rPr>
        <w:t>, 2025</w:t>
      </w:r>
      <w:r w:rsidR="004D493E">
        <w:t>.</w:t>
      </w:r>
    </w:p>
    <w:p w14:paraId="47EB7519" w14:textId="68A9DDD3" w:rsidR="006C6CA1" w:rsidRPr="006C6CA1" w:rsidRDefault="006C6CA1" w:rsidP="004A05EB">
      <w:pPr>
        <w:jc w:val="both"/>
      </w:pPr>
      <w:r w:rsidRPr="006C6CA1">
        <w:t xml:space="preserve">People With disabilities WA (PWdWA) is pleased to announce its strong support for the newly released </w:t>
      </w:r>
      <w:r w:rsidR="00AD49AD" w:rsidRPr="00AD49AD">
        <w:t>N</w:t>
      </w:r>
      <w:r w:rsidRPr="00AD49AD">
        <w:t xml:space="preserve">ational </w:t>
      </w:r>
      <w:r w:rsidR="00AD49AD" w:rsidRPr="00AD49AD">
        <w:t>A</w:t>
      </w:r>
      <w:r w:rsidRPr="00AD49AD">
        <w:t xml:space="preserve">utism </w:t>
      </w:r>
      <w:r w:rsidR="00AD49AD" w:rsidRPr="00AD49AD">
        <w:t>S</w:t>
      </w:r>
      <w:r w:rsidRPr="00AD49AD">
        <w:t>trategy.</w:t>
      </w:r>
      <w:r w:rsidRPr="006C6CA1">
        <w:t xml:space="preserve"> This landmark initiative, unveiled </w:t>
      </w:r>
      <w:r>
        <w:t xml:space="preserve">at an event in Perth </w:t>
      </w:r>
      <w:r w:rsidRPr="006C6CA1">
        <w:t>by the Minister for Social Services, the Hon</w:t>
      </w:r>
      <w:r w:rsidR="00AD49AD">
        <w:t>.</w:t>
      </w:r>
      <w:r w:rsidRPr="006C6CA1">
        <w:t xml:space="preserve"> Amanda Rishworth MP, aims to address the significant challenges faced by autistic individuals, including an unemployment rate that is six times higher than the national average.</w:t>
      </w:r>
    </w:p>
    <w:p w14:paraId="2EF82B88" w14:textId="7A9A642E" w:rsidR="006C6CA1" w:rsidRPr="006C6CA1" w:rsidRDefault="006C6CA1" w:rsidP="004A05EB">
      <w:pPr>
        <w:jc w:val="both"/>
      </w:pPr>
      <w:r w:rsidRPr="006C6CA1">
        <w:t>PWdWA is committed to being part of the solution by partnering with key stakeholders to create effective employment pathways for autistic individuals. As an organi</w:t>
      </w:r>
      <w:r>
        <w:t>s</w:t>
      </w:r>
      <w:r w:rsidRPr="006C6CA1">
        <w:t>ation led by and for people with disabilities, we are dedicated to fostering an inclusive and supportive environment.</w:t>
      </w:r>
    </w:p>
    <w:p w14:paraId="0F7B577B" w14:textId="75FB05E1" w:rsidR="006C6CA1" w:rsidRPr="00FE37D7" w:rsidRDefault="006C6CA1" w:rsidP="004A05EB">
      <w:pPr>
        <w:jc w:val="both"/>
      </w:pPr>
      <w:r w:rsidRPr="006C6CA1">
        <w:t xml:space="preserve">Interim CEO Kat Johns, who attended the </w:t>
      </w:r>
      <w:r w:rsidR="009206E0" w:rsidRPr="004D493E">
        <w:t xml:space="preserve">Perth launch </w:t>
      </w:r>
      <w:r w:rsidRPr="006C6CA1">
        <w:t>event with Minister Rishworth, stated</w:t>
      </w:r>
      <w:r w:rsidR="004D493E" w:rsidRPr="004D493E">
        <w:t>:</w:t>
      </w:r>
      <w:r w:rsidR="004D493E">
        <w:rPr>
          <w:b/>
          <w:bCs/>
        </w:rPr>
        <w:t xml:space="preserve"> </w:t>
      </w:r>
      <w:r w:rsidRPr="006C6CA1">
        <w:rPr>
          <w:i/>
          <w:iCs/>
        </w:rPr>
        <w:t xml:space="preserve">“As an autistic individual who faced school exclusions, I understand the challenges firsthand. Attending today’s event with the </w:t>
      </w:r>
      <w:r w:rsidR="00AD49AD">
        <w:rPr>
          <w:i/>
          <w:iCs/>
        </w:rPr>
        <w:t>M</w:t>
      </w:r>
      <w:r w:rsidRPr="006C6CA1">
        <w:rPr>
          <w:i/>
          <w:iCs/>
        </w:rPr>
        <w:t xml:space="preserve">inister was a significant moment. PWdWA fully supports the </w:t>
      </w:r>
      <w:r w:rsidR="004D493E">
        <w:rPr>
          <w:i/>
          <w:iCs/>
        </w:rPr>
        <w:t>N</w:t>
      </w:r>
      <w:r w:rsidRPr="006C6CA1">
        <w:rPr>
          <w:i/>
          <w:iCs/>
        </w:rPr>
        <w:t xml:space="preserve">ational </w:t>
      </w:r>
      <w:r w:rsidR="004D493E">
        <w:rPr>
          <w:i/>
          <w:iCs/>
        </w:rPr>
        <w:t>A</w:t>
      </w:r>
      <w:r w:rsidRPr="006C6CA1">
        <w:rPr>
          <w:i/>
          <w:iCs/>
        </w:rPr>
        <w:t xml:space="preserve">utism </w:t>
      </w:r>
      <w:r w:rsidR="00982DFC">
        <w:rPr>
          <w:i/>
          <w:iCs/>
        </w:rPr>
        <w:t>S</w:t>
      </w:r>
      <w:r w:rsidR="00982DFC" w:rsidRPr="006C6CA1">
        <w:rPr>
          <w:i/>
          <w:iCs/>
        </w:rPr>
        <w:t>trategy,</w:t>
      </w:r>
      <w:r w:rsidRPr="006C6CA1">
        <w:rPr>
          <w:i/>
          <w:iCs/>
        </w:rPr>
        <w:t xml:space="preserve"> and </w:t>
      </w:r>
      <w:r w:rsidRPr="009206E0">
        <w:rPr>
          <w:i/>
          <w:iCs/>
        </w:rPr>
        <w:t xml:space="preserve">we are proactively </w:t>
      </w:r>
      <w:r w:rsidRPr="006C6CA1">
        <w:rPr>
          <w:i/>
          <w:iCs/>
        </w:rPr>
        <w:t>collaborat</w:t>
      </w:r>
      <w:r w:rsidRPr="009206E0">
        <w:rPr>
          <w:i/>
          <w:iCs/>
        </w:rPr>
        <w:t>ing</w:t>
      </w:r>
      <w:r w:rsidRPr="006C6CA1">
        <w:rPr>
          <w:i/>
          <w:iCs/>
        </w:rPr>
        <w:t xml:space="preserve"> on initiatives that will reduce unemployment and other disparities</w:t>
      </w:r>
      <w:r w:rsidR="009206E0" w:rsidRPr="009206E0">
        <w:rPr>
          <w:i/>
          <w:iCs/>
        </w:rPr>
        <w:t>’</w:t>
      </w:r>
    </w:p>
    <w:p w14:paraId="289A9E05" w14:textId="58C86171" w:rsidR="00C96E00" w:rsidRPr="006C6CA1" w:rsidRDefault="00C96E00" w:rsidP="004A05EB">
      <w:pPr>
        <w:jc w:val="both"/>
        <w:rPr>
          <w:b/>
          <w:bCs/>
        </w:rPr>
      </w:pPr>
      <w:r w:rsidRPr="00FE37D7">
        <w:t>Board Chair Shazzy Tharby added:</w:t>
      </w:r>
      <w:r w:rsidR="00FE37D7">
        <w:rPr>
          <w:b/>
          <w:bCs/>
        </w:rPr>
        <w:t xml:space="preserve"> </w:t>
      </w:r>
      <w:r w:rsidRPr="008F10CD">
        <w:rPr>
          <w:i/>
          <w:iCs/>
        </w:rPr>
        <w:t xml:space="preserve">"As the Chairperson of People With </w:t>
      </w:r>
      <w:r w:rsidR="00AD49AD">
        <w:rPr>
          <w:i/>
          <w:iCs/>
        </w:rPr>
        <w:t>d</w:t>
      </w:r>
      <w:r w:rsidRPr="008F10CD">
        <w:rPr>
          <w:i/>
          <w:iCs/>
        </w:rPr>
        <w:t>isabilities Western Australia, I warmly welcome the announcement of Australia’s first National Autism Strategy. This is a significant step toward creating a more inclusive society where Autistic individuals can access the support and services they need to thrive. The strategy’s focus on areas such as health, mental health, social inclusion, and employment aligns closely with the values of PWdWA and our commitment to advocating for the rights of people with disabilities. We look forward to seeing these initiatives implemented and to continuing our work in ensuring that Autistic individuals in Western Australia are empowered to live full and meaningful lives."</w:t>
      </w:r>
    </w:p>
    <w:p w14:paraId="34753716" w14:textId="3FC89920" w:rsidR="006C6CA1" w:rsidRPr="006C6CA1" w:rsidRDefault="006C6CA1" w:rsidP="004A05EB">
      <w:pPr>
        <w:jc w:val="both"/>
      </w:pPr>
      <w:r w:rsidRPr="006C6CA1">
        <w:t xml:space="preserve">Minister Amanda Rishworth </w:t>
      </w:r>
      <w:r w:rsidR="00777E81" w:rsidRPr="007B48CC">
        <w:t>delivered a speech</w:t>
      </w:r>
      <w:r w:rsidR="007B48CC">
        <w:t xml:space="preserve"> at the launch</w:t>
      </w:r>
      <w:r w:rsidR="00777E81" w:rsidRPr="007B48CC">
        <w:t xml:space="preserve"> </w:t>
      </w:r>
      <w:r w:rsidR="00C07B1A">
        <w:t>in which she recognised the importance of addressing the barriers Autistic people face in areas like education and employment</w:t>
      </w:r>
      <w:r w:rsidR="00274A65" w:rsidRPr="007B48CC">
        <w:t xml:space="preserve"> and reinforced the</w:t>
      </w:r>
      <w:r w:rsidR="007B48CC" w:rsidRPr="007B48CC">
        <w:t xml:space="preserve"> Albanese Labor Government</w:t>
      </w:r>
      <w:r w:rsidR="00FE37D7">
        <w:t xml:space="preserve">’s commitment </w:t>
      </w:r>
      <w:r w:rsidR="007B48CC" w:rsidRPr="007B48CC">
        <w:t>to improving the lives of the almost 300,000 Autistic people living in Australia.</w:t>
      </w:r>
    </w:p>
    <w:p w14:paraId="0FCF27CE" w14:textId="1003FCA5" w:rsidR="006C6CA1" w:rsidRPr="006C6CA1" w:rsidRDefault="006C6CA1" w:rsidP="004A05EB">
      <w:pPr>
        <w:jc w:val="both"/>
      </w:pPr>
      <w:r w:rsidRPr="006C6CA1">
        <w:t>For further information, please contact</w:t>
      </w:r>
      <w:r>
        <w:t xml:space="preserve">: </w:t>
      </w:r>
      <w:r w:rsidR="00AD49AD">
        <w:t>Kat Johns, Interim CEO, 004 293 745 or Vanessa Jessett, Organisational Development and Engagement Manager 0456 977 443.</w:t>
      </w:r>
    </w:p>
    <w:p w14:paraId="5168B237" w14:textId="7DE58069" w:rsidR="006C6CA1" w:rsidRDefault="006C6CA1" w:rsidP="004A05EB">
      <w:pPr>
        <w:jc w:val="both"/>
      </w:pPr>
    </w:p>
    <w:p w14:paraId="47901A0B" w14:textId="77777777" w:rsidR="001455EC" w:rsidRDefault="001455EC" w:rsidP="004A05EB">
      <w:pPr>
        <w:jc w:val="both"/>
      </w:pPr>
    </w:p>
    <w:p w14:paraId="5F4525EC" w14:textId="49F57098" w:rsidR="001455EC" w:rsidRDefault="001455EC" w:rsidP="004A05EB">
      <w:pPr>
        <w:jc w:val="both"/>
      </w:pPr>
    </w:p>
    <w:sectPr w:rsidR="00145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A1"/>
    <w:rsid w:val="001455EC"/>
    <w:rsid w:val="0018272C"/>
    <w:rsid w:val="00274A65"/>
    <w:rsid w:val="004A05EB"/>
    <w:rsid w:val="004D493E"/>
    <w:rsid w:val="006C6CA1"/>
    <w:rsid w:val="006F6909"/>
    <w:rsid w:val="00777E81"/>
    <w:rsid w:val="00794689"/>
    <w:rsid w:val="007B48CC"/>
    <w:rsid w:val="008F10CD"/>
    <w:rsid w:val="009206E0"/>
    <w:rsid w:val="00982DFC"/>
    <w:rsid w:val="00AD49AD"/>
    <w:rsid w:val="00B341A6"/>
    <w:rsid w:val="00C07B1A"/>
    <w:rsid w:val="00C95C1C"/>
    <w:rsid w:val="00C96E00"/>
    <w:rsid w:val="00FE3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68296"/>
  <w15:chartTrackingRefBased/>
  <w15:docId w15:val="{14D9805C-0B33-42AC-9BCA-667824DA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CA1"/>
    <w:rPr>
      <w:rFonts w:eastAsiaTheme="majorEastAsia" w:cstheme="majorBidi"/>
      <w:color w:val="272727" w:themeColor="text1" w:themeTint="D8"/>
    </w:rPr>
  </w:style>
  <w:style w:type="paragraph" w:styleId="Title">
    <w:name w:val="Title"/>
    <w:basedOn w:val="Normal"/>
    <w:next w:val="Normal"/>
    <w:link w:val="TitleChar"/>
    <w:uiPriority w:val="10"/>
    <w:qFormat/>
    <w:rsid w:val="006C6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CA1"/>
    <w:pPr>
      <w:spacing w:before="160"/>
      <w:jc w:val="center"/>
    </w:pPr>
    <w:rPr>
      <w:i/>
      <w:iCs/>
      <w:color w:val="404040" w:themeColor="text1" w:themeTint="BF"/>
    </w:rPr>
  </w:style>
  <w:style w:type="character" w:customStyle="1" w:styleId="QuoteChar">
    <w:name w:val="Quote Char"/>
    <w:basedOn w:val="DefaultParagraphFont"/>
    <w:link w:val="Quote"/>
    <w:uiPriority w:val="29"/>
    <w:rsid w:val="006C6CA1"/>
    <w:rPr>
      <w:i/>
      <w:iCs/>
      <w:color w:val="404040" w:themeColor="text1" w:themeTint="BF"/>
    </w:rPr>
  </w:style>
  <w:style w:type="paragraph" w:styleId="ListParagraph">
    <w:name w:val="List Paragraph"/>
    <w:basedOn w:val="Normal"/>
    <w:uiPriority w:val="34"/>
    <w:qFormat/>
    <w:rsid w:val="006C6CA1"/>
    <w:pPr>
      <w:ind w:left="720"/>
      <w:contextualSpacing/>
    </w:pPr>
  </w:style>
  <w:style w:type="character" w:styleId="IntenseEmphasis">
    <w:name w:val="Intense Emphasis"/>
    <w:basedOn w:val="DefaultParagraphFont"/>
    <w:uiPriority w:val="21"/>
    <w:qFormat/>
    <w:rsid w:val="006C6CA1"/>
    <w:rPr>
      <w:i/>
      <w:iCs/>
      <w:color w:val="0F4761" w:themeColor="accent1" w:themeShade="BF"/>
    </w:rPr>
  </w:style>
  <w:style w:type="paragraph" w:styleId="IntenseQuote">
    <w:name w:val="Intense Quote"/>
    <w:basedOn w:val="Normal"/>
    <w:next w:val="Normal"/>
    <w:link w:val="IntenseQuoteChar"/>
    <w:uiPriority w:val="30"/>
    <w:qFormat/>
    <w:rsid w:val="006C6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CA1"/>
    <w:rPr>
      <w:i/>
      <w:iCs/>
      <w:color w:val="0F4761" w:themeColor="accent1" w:themeShade="BF"/>
    </w:rPr>
  </w:style>
  <w:style w:type="character" w:styleId="IntenseReference">
    <w:name w:val="Intense Reference"/>
    <w:basedOn w:val="DefaultParagraphFont"/>
    <w:uiPriority w:val="32"/>
    <w:qFormat/>
    <w:rsid w:val="006C6C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80583">
      <w:bodyDiv w:val="1"/>
      <w:marLeft w:val="0"/>
      <w:marRight w:val="0"/>
      <w:marTop w:val="0"/>
      <w:marBottom w:val="0"/>
      <w:divBdr>
        <w:top w:val="none" w:sz="0" w:space="0" w:color="auto"/>
        <w:left w:val="none" w:sz="0" w:space="0" w:color="auto"/>
        <w:bottom w:val="none" w:sz="0" w:space="0" w:color="auto"/>
        <w:right w:val="none" w:sz="0" w:space="0" w:color="auto"/>
      </w:divBdr>
    </w:div>
    <w:div w:id="88345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03277D1E3BC4AA22B3B6C049C21E4" ma:contentTypeVersion="20" ma:contentTypeDescription="Create a new document." ma:contentTypeScope="" ma:versionID="258ddbc44a1ed0f41436912b8d70b1e9">
  <xsd:schema xmlns:xsd="http://www.w3.org/2001/XMLSchema" xmlns:xs="http://www.w3.org/2001/XMLSchema" xmlns:p="http://schemas.microsoft.com/office/2006/metadata/properties" xmlns:ns1="http://schemas.microsoft.com/sharepoint/v3" xmlns:ns2="374d76cd-aa1c-4a81-9750-c60d4e7115c9" xmlns:ns3="be19f373-5f45-45c9-a488-e8295b82f504" targetNamespace="http://schemas.microsoft.com/office/2006/metadata/properties" ma:root="true" ma:fieldsID="9a941b9eeede7565eb399e65e6866fc9" ns1:_="" ns2:_="" ns3:_="">
    <xsd:import namespace="http://schemas.microsoft.com/sharepoint/v3"/>
    <xsd:import namespace="374d76cd-aa1c-4a81-9750-c60d4e7115c9"/>
    <xsd:import namespace="be19f373-5f45-45c9-a488-e8295b82f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4d76cd-aa1c-4a81-9750-c60d4e711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bb923dc-a811-49a5-834a-718ebe6a8cf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9f373-5f45-45c9-a488-e8295b82f5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9e49cb7-9af5-49f8-b5a9-dfe42007bcca}" ma:internalName="TaxCatchAll" ma:showField="CatchAllData" ma:web="be19f373-5f45-45c9-a488-e8295b82f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74d76cd-aa1c-4a81-9750-c60d4e7115c9">
      <Terms xmlns="http://schemas.microsoft.com/office/infopath/2007/PartnerControls"/>
    </lcf76f155ced4ddcb4097134ff3c332f>
    <_ip_UnifiedCompliancePolicyProperties xmlns="http://schemas.microsoft.com/sharepoint/v3" xsi:nil="true"/>
    <TaxCatchAll xmlns="be19f373-5f45-45c9-a488-e8295b82f504" xsi:nil="true"/>
  </documentManagement>
</p:properties>
</file>

<file path=customXml/itemProps1.xml><?xml version="1.0" encoding="utf-8"?>
<ds:datastoreItem xmlns:ds="http://schemas.openxmlformats.org/officeDocument/2006/customXml" ds:itemID="{C1257F6F-FE64-41D3-9314-141A8D2C921E}"/>
</file>

<file path=customXml/itemProps2.xml><?xml version="1.0" encoding="utf-8"?>
<ds:datastoreItem xmlns:ds="http://schemas.openxmlformats.org/officeDocument/2006/customXml" ds:itemID="{203388F4-39B3-4E39-9499-68EC56185358}"/>
</file>

<file path=customXml/itemProps3.xml><?xml version="1.0" encoding="utf-8"?>
<ds:datastoreItem xmlns:ds="http://schemas.openxmlformats.org/officeDocument/2006/customXml" ds:itemID="{6111D6FE-A05A-40EF-8E22-32D25D91645D}"/>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Johns</dc:creator>
  <cp:keywords/>
  <dc:description/>
  <cp:lastModifiedBy>Vanessa Jessett</cp:lastModifiedBy>
  <cp:revision>2</cp:revision>
  <dcterms:created xsi:type="dcterms:W3CDTF">2025-01-14T07:05:00Z</dcterms:created>
  <dcterms:modified xsi:type="dcterms:W3CDTF">2025-01-14T07:05:00Z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5cf6640d1589e0ea2b57f636363538f9b84bc995d4de3c19f4d7d3c684244690</vt:lpwstr>
  </property>
  <property fmtid="{D5CDD505-2E9C-101B-9397-08002B2CF9AE}" pid="3" name="ContentTypeId">
    <vt:lpwstr>0x0101001BA03277D1E3BC4AA22B3B6C049C21E4</vt:lpwstr>
  </property>
</Properties>
</file>